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0E7CC" w14:textId="53E5BFFD" w:rsidR="004F40BE" w:rsidRDefault="004F40BE" w:rsidP="004F40BE">
      <w:pPr>
        <w:spacing w:after="0" w:line="240" w:lineRule="auto"/>
        <w:jc w:val="center"/>
        <w:rPr>
          <w:rFonts w:ascii="Arial" w:eastAsia="Times New Roman" w:hAnsi="Arial" w:cs="Arial"/>
          <w:b/>
          <w:iCs/>
          <w:color w:val="333333"/>
          <w:lang w:eastAsia="es-ES"/>
        </w:rPr>
      </w:pPr>
      <w:bookmarkStart w:id="0" w:name="_Hlk101529824"/>
      <w:r>
        <w:rPr>
          <w:rFonts w:ascii="Arial" w:eastAsia="Times New Roman" w:hAnsi="Arial" w:cs="Arial"/>
          <w:b/>
          <w:iCs/>
          <w:color w:val="333333"/>
          <w:lang w:eastAsia="es-ES"/>
        </w:rPr>
        <w:t>DIRECCIÓN GENERAL DE TRANSPORTES</w:t>
      </w:r>
    </w:p>
    <w:p w14:paraId="1BC9822F" w14:textId="77777777" w:rsidR="004F40BE" w:rsidRDefault="004F40BE" w:rsidP="004F40BE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  <w:bookmarkStart w:id="1" w:name="_Hlk101275202"/>
      <w:r>
        <w:rPr>
          <w:rFonts w:ascii="Arial" w:eastAsia="Times New Roman" w:hAnsi="Arial" w:cs="Arial"/>
          <w:b/>
          <w:iCs/>
          <w:color w:val="333333"/>
          <w:lang w:eastAsia="es-ES"/>
        </w:rPr>
        <w:t xml:space="preserve">SECCIÓN DE COMPRAS INFORMACIÓN CORRESPONDIENTE AL MES DE </w:t>
      </w:r>
      <w:r>
        <w:rPr>
          <w:rFonts w:ascii="Arial" w:eastAsia="Times New Roman" w:hAnsi="Arial" w:cs="Arial"/>
          <w:b/>
          <w:iCs/>
          <w:color w:val="000000" w:themeColor="text1"/>
          <w:lang w:eastAsia="es-ES"/>
        </w:rPr>
        <w:t>SEPTIEMBRE DE 2022</w:t>
      </w:r>
    </w:p>
    <w:p w14:paraId="1C940F55" w14:textId="77777777" w:rsidR="004F40BE" w:rsidRDefault="004F40BE" w:rsidP="004F40BE">
      <w:pPr>
        <w:spacing w:after="0" w:line="240" w:lineRule="auto"/>
        <w:jc w:val="center"/>
        <w:rPr>
          <w:rFonts w:ascii="Arial" w:eastAsia="Times New Roman" w:hAnsi="Arial" w:cs="Arial"/>
          <w:b/>
          <w:iCs/>
          <w:color w:val="333333"/>
          <w:lang w:eastAsia="es-ES"/>
        </w:rPr>
      </w:pPr>
      <w:r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>ARTICULO 10 Inciso</w:t>
      </w:r>
      <w:r>
        <w:rPr>
          <w:rFonts w:ascii="Arial" w:eastAsia="Times New Roman" w:hAnsi="Arial" w:cs="Arial"/>
          <w:b/>
          <w:iCs/>
          <w:color w:val="333333"/>
          <w:lang w:eastAsia="es-ES"/>
        </w:rPr>
        <w:t xml:space="preserve"> 19</w:t>
      </w:r>
    </w:p>
    <w:tbl>
      <w:tblPr>
        <w:tblStyle w:val="Tablaconcuadrcula"/>
        <w:tblpPr w:leftFromText="141" w:rightFromText="141" w:vertAnchor="text" w:horzAnchor="margin" w:tblpXSpec="center" w:tblpY="76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71"/>
        <w:gridCol w:w="1551"/>
        <w:gridCol w:w="2508"/>
        <w:gridCol w:w="2595"/>
        <w:gridCol w:w="1240"/>
        <w:gridCol w:w="1589"/>
        <w:gridCol w:w="1503"/>
        <w:gridCol w:w="1439"/>
      </w:tblGrid>
      <w:tr w:rsidR="004F40BE" w14:paraId="0E254A69" w14:textId="77777777" w:rsidTr="00DD6114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14:paraId="771CE394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</w:pPr>
            <w:bookmarkStart w:id="2" w:name="_Hlk101276232"/>
            <w:bookmarkEnd w:id="0"/>
            <w:bookmarkEnd w:id="1"/>
            <w:r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  <w:t>No.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14:paraId="2A538B58" w14:textId="77777777" w:rsidR="004F40BE" w:rsidRDefault="004F40BE" w:rsidP="00DD6114">
            <w:pPr>
              <w:pStyle w:val="Sinespaciado"/>
              <w:jc w:val="center"/>
              <w:rPr>
                <w:rFonts w:ascii="Arial" w:hAnsi="Arial" w:cs="Arial"/>
                <w:lang w:eastAsia="es-ES"/>
              </w:rPr>
            </w:pPr>
            <w:r>
              <w:rPr>
                <w:rFonts w:ascii="Arial" w:hAnsi="Arial" w:cs="Arial"/>
                <w:sz w:val="20"/>
                <w:szCs w:val="20"/>
                <w:lang w:eastAsia="es-ES"/>
              </w:rPr>
              <w:t>NOMBRE DEL PROVEEDOR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14:paraId="62157C11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</w:pPr>
            <w:r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  <w:t>CONCEPTO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14:paraId="6D4594DB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</w:pPr>
            <w:proofErr w:type="spellStart"/>
            <w:r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  <w:t>CARACTERISTICAS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14:paraId="216C78FE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</w:pPr>
            <w:proofErr w:type="spellStart"/>
            <w:r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  <w:t>NIT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14:paraId="596A5D3F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</w:pPr>
            <w:r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  <w:t>MONTO DEL CONTRATO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14:paraId="608823D5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</w:pPr>
            <w:r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  <w:t>PLAZO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14:paraId="61D39C6F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</w:pPr>
            <w:proofErr w:type="spellStart"/>
            <w:r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  <w:t>RENGLON</w:t>
            </w:r>
            <w:proofErr w:type="spellEnd"/>
            <w:r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  <w:t xml:space="preserve"> AFECTADO</w:t>
            </w:r>
          </w:p>
        </w:tc>
      </w:tr>
      <w:tr w:rsidR="004F40BE" w14:paraId="4E5CA08A" w14:textId="77777777" w:rsidTr="00DD6114">
        <w:trPr>
          <w:trHeight w:val="14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449D4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lang w:eastAsia="es-ES"/>
              </w:rPr>
            </w:pPr>
            <w:r>
              <w:rPr>
                <w:rFonts w:ascii="Arial" w:eastAsia="Times New Roman" w:hAnsi="Arial" w:cs="Arial"/>
                <w:bCs/>
                <w:iCs/>
                <w:color w:val="333333"/>
                <w:lang w:eastAsia="es-ES"/>
              </w:rPr>
              <w:t>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11FE3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</w:pPr>
            <w:r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  <w:t xml:space="preserve">PLAZA </w:t>
            </w:r>
            <w:proofErr w:type="spellStart"/>
            <w:r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  <w:t>KALAJARI</w:t>
            </w:r>
            <w:proofErr w:type="spellEnd"/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10116" w14:textId="77777777" w:rsidR="004F40BE" w:rsidRDefault="004F40BE" w:rsidP="00DD6114">
            <w:pPr>
              <w:pStyle w:val="Sinespaciado"/>
              <w:jc w:val="center"/>
              <w:rPr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GT"/>
              </w:rPr>
              <w:t>Servicio de arrendamiento de bien inmueble, para uso de la sede regional de Zacapa de la Dirección General de Transportes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3769D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GT"/>
              </w:rPr>
              <w:t>Inmueble que ocupa las oficinas de la Sede Regional de la Dirección General de Transportes en Zacapa, correspondiente al mes de AGOSTO de 2022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A6C21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GT"/>
              </w:rPr>
              <w:t>65840003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31B02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Q. 42,000.00</w:t>
            </w:r>
          </w:p>
        </w:tc>
        <w:tc>
          <w:tcPr>
            <w:tcW w:w="1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000A8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Periodo comprendido de enero a diciembre de 2022</w:t>
            </w:r>
          </w:p>
        </w:tc>
        <w:tc>
          <w:tcPr>
            <w:tcW w:w="1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5FA36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151</w:t>
            </w:r>
          </w:p>
        </w:tc>
      </w:tr>
      <w:tr w:rsidR="004F40BE" w14:paraId="54112ED6" w14:textId="77777777" w:rsidTr="00DD6114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7AD71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lang w:eastAsia="es-ES"/>
              </w:rPr>
            </w:pPr>
            <w:r>
              <w:rPr>
                <w:rFonts w:ascii="Arial" w:eastAsia="Times New Roman" w:hAnsi="Arial" w:cs="Arial"/>
                <w:bCs/>
                <w:iCs/>
                <w:color w:val="333333"/>
                <w:lang w:eastAsia="es-ES"/>
              </w:rPr>
              <w:t>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5A3B0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JULIAN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TECUM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XICARA</w:t>
            </w:r>
            <w:proofErr w:type="spellEnd"/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57665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Servicio de arrendamiento de bien inmueble para uso de la Sede Regional de Quetzaltenango de la Dirección General de Transportes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BEA43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Inmueble que ocupa las oficinas de la Sede Regional de la Dirección General de Transportes en Quetzaltenango correspondiente al mes de AGOSTO de 2022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709FE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15029069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746A3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Q. 36,000.00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DD49A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Periodo comprendido de enero a diciembre de 2022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1D550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151</w:t>
            </w:r>
          </w:p>
        </w:tc>
      </w:tr>
      <w:tr w:rsidR="004F40BE" w14:paraId="440122F2" w14:textId="77777777" w:rsidTr="00DD6114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E9A3D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lang w:eastAsia="es-ES"/>
              </w:rPr>
            </w:pPr>
            <w:r>
              <w:rPr>
                <w:rFonts w:ascii="Arial" w:eastAsia="Times New Roman" w:hAnsi="Arial" w:cs="Arial"/>
                <w:bCs/>
                <w:iCs/>
                <w:color w:val="333333"/>
                <w:lang w:eastAsia="es-ES"/>
              </w:rPr>
              <w:t>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FEF7A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r>
              <w:rPr>
                <w:b/>
                <w:bCs/>
              </w:rPr>
              <w:t xml:space="preserve">GRUPO BARRIO MODERNO SOCIEDAD </w:t>
            </w:r>
            <w:proofErr w:type="spellStart"/>
            <w:r>
              <w:rPr>
                <w:b/>
                <w:bCs/>
              </w:rPr>
              <w:t>ANONIMA</w:t>
            </w:r>
            <w:proofErr w:type="spellEnd"/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2E294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Servicio de Arrendamiento bien inmueble ubicado en la 1ra. Calle 9-12 Barrio Moderno zona 2 de la ciudad de Guatemala,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B17A4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Inmueble que ocupa la bodega de la sede de la Dirección General de Transportes correspondiente al mes de AGOSTO de 2022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6BA2E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103320083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15B1D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Q. 72,000.00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150AA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Periodo comprendido de enero a diciembre de 2022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0372A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iCs/>
                <w:color w:val="333333"/>
                <w:sz w:val="20"/>
                <w:szCs w:val="20"/>
                <w:lang w:eastAsia="es-ES"/>
              </w:rPr>
              <w:t>151</w:t>
            </w:r>
          </w:p>
        </w:tc>
      </w:tr>
      <w:tr w:rsidR="004F40BE" w14:paraId="51D4AD32" w14:textId="77777777" w:rsidTr="00DD6114">
        <w:trPr>
          <w:trHeight w:val="254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66BD6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lang w:eastAsia="es-ES"/>
              </w:rPr>
            </w:pPr>
            <w:r>
              <w:rPr>
                <w:rFonts w:ascii="Arial" w:eastAsia="Times New Roman" w:hAnsi="Arial" w:cs="Arial"/>
                <w:bCs/>
                <w:iCs/>
                <w:color w:val="333333"/>
                <w:lang w:eastAsia="es-ES"/>
              </w:rPr>
              <w:t>4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83ED59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WEGA</w:t>
            </w:r>
            <w:proofErr w:type="spellEnd"/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54BDF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Arrendamiento de fotocopiadoras multifuncionales para uso en la Dirección General de Transportes.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C69FF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Adquisición del Servicio de Arrendamiento de nueve fotocopiadoras multifuncionales con reproducciones en blanco y negro y dos fotocopiadoras multifuncionales con reproducciones en blanco y negro y a color para uso en la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DGT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correspondiente al mes de AGOSTO de 2022.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B607B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20514123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150D6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Q. 89,650.00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6E8D8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Periodo comprendido de febrero a diciembre de 2022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FB522" w14:textId="77777777" w:rsidR="004F40BE" w:rsidRDefault="004F40BE" w:rsidP="00DD6114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lang w:eastAsia="es-ES"/>
              </w:rPr>
            </w:pPr>
            <w:r>
              <w:rPr>
                <w:rFonts w:ascii="Arial" w:eastAsia="Times New Roman" w:hAnsi="Arial" w:cs="Arial"/>
                <w:bCs/>
                <w:iCs/>
                <w:color w:val="333333"/>
                <w:lang w:eastAsia="es-ES"/>
              </w:rPr>
              <w:t>153</w:t>
            </w:r>
          </w:p>
        </w:tc>
        <w:bookmarkEnd w:id="2"/>
      </w:tr>
    </w:tbl>
    <w:p w14:paraId="051F4B5B" w14:textId="12BF06F6" w:rsidR="00107FCE" w:rsidRPr="004F40BE" w:rsidRDefault="00107FCE" w:rsidP="004F40BE">
      <w:pPr>
        <w:jc w:val="center"/>
        <w:rPr>
          <w:lang w:val="es-GT"/>
        </w:rPr>
      </w:pPr>
    </w:p>
    <w:sectPr w:rsidR="00107FCE" w:rsidRPr="004F40BE" w:rsidSect="00DD6114">
      <w:headerReference w:type="default" r:id="rId6"/>
      <w:pgSz w:w="18720" w:h="12240" w:orient="landscape" w:code="14"/>
      <w:pgMar w:top="1560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1DF35" w14:textId="77777777" w:rsidR="00F00223" w:rsidRDefault="00F00223" w:rsidP="00AC799E">
      <w:pPr>
        <w:spacing w:after="0" w:line="240" w:lineRule="auto"/>
      </w:pPr>
      <w:r>
        <w:separator/>
      </w:r>
    </w:p>
  </w:endnote>
  <w:endnote w:type="continuationSeparator" w:id="0">
    <w:p w14:paraId="6FFEB798" w14:textId="77777777" w:rsidR="00F00223" w:rsidRDefault="00F00223" w:rsidP="00A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BFFEB" w14:textId="77777777" w:rsidR="00F00223" w:rsidRDefault="00F00223" w:rsidP="00AC799E">
      <w:pPr>
        <w:spacing w:after="0" w:line="240" w:lineRule="auto"/>
      </w:pPr>
      <w:r>
        <w:separator/>
      </w:r>
    </w:p>
  </w:footnote>
  <w:footnote w:type="continuationSeparator" w:id="0">
    <w:p w14:paraId="0B0C802C" w14:textId="77777777" w:rsidR="00F00223" w:rsidRDefault="00F00223" w:rsidP="00AC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DF8D8" w14:textId="53DF3701" w:rsidR="00E76DEE" w:rsidRDefault="007C1B96">
    <w:pPr>
      <w:pStyle w:val="Encabezado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0B367E" wp14:editId="7BADFE3C">
          <wp:simplePos x="0" y="0"/>
          <wp:positionH relativeFrom="column">
            <wp:posOffset>-899795</wp:posOffset>
          </wp:positionH>
          <wp:positionV relativeFrom="paragraph">
            <wp:posOffset>-481478</wp:posOffset>
          </wp:positionV>
          <wp:extent cx="12037805" cy="7804298"/>
          <wp:effectExtent l="0" t="0" r="190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0838" cy="7806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799E"/>
    <w:rsid w:val="00012065"/>
    <w:rsid w:val="00013C9B"/>
    <w:rsid w:val="00020207"/>
    <w:rsid w:val="000217D4"/>
    <w:rsid w:val="00037C98"/>
    <w:rsid w:val="000469A3"/>
    <w:rsid w:val="00046A65"/>
    <w:rsid w:val="00051278"/>
    <w:rsid w:val="0005673F"/>
    <w:rsid w:val="00090B82"/>
    <w:rsid w:val="00092078"/>
    <w:rsid w:val="000977B9"/>
    <w:rsid w:val="000A6128"/>
    <w:rsid w:val="000C5919"/>
    <w:rsid w:val="000E6379"/>
    <w:rsid w:val="00107FCE"/>
    <w:rsid w:val="0012445A"/>
    <w:rsid w:val="00135D5B"/>
    <w:rsid w:val="00153069"/>
    <w:rsid w:val="00161D61"/>
    <w:rsid w:val="00172E9D"/>
    <w:rsid w:val="00187841"/>
    <w:rsid w:val="001B2C2C"/>
    <w:rsid w:val="001D3E84"/>
    <w:rsid w:val="001F2EF1"/>
    <w:rsid w:val="0020066A"/>
    <w:rsid w:val="0020163C"/>
    <w:rsid w:val="002179F5"/>
    <w:rsid w:val="002411C2"/>
    <w:rsid w:val="0024689C"/>
    <w:rsid w:val="0026086E"/>
    <w:rsid w:val="002764E8"/>
    <w:rsid w:val="002D630B"/>
    <w:rsid w:val="002D7891"/>
    <w:rsid w:val="00316152"/>
    <w:rsid w:val="00343B5A"/>
    <w:rsid w:val="00381E75"/>
    <w:rsid w:val="00386FFA"/>
    <w:rsid w:val="00397429"/>
    <w:rsid w:val="003D03E0"/>
    <w:rsid w:val="003E12A6"/>
    <w:rsid w:val="003E3DEB"/>
    <w:rsid w:val="00401677"/>
    <w:rsid w:val="004448EB"/>
    <w:rsid w:val="00455B29"/>
    <w:rsid w:val="004715E8"/>
    <w:rsid w:val="004F40BE"/>
    <w:rsid w:val="004F7434"/>
    <w:rsid w:val="00527A96"/>
    <w:rsid w:val="00533454"/>
    <w:rsid w:val="005408F1"/>
    <w:rsid w:val="0056500F"/>
    <w:rsid w:val="005A2F06"/>
    <w:rsid w:val="005A63AC"/>
    <w:rsid w:val="005B4109"/>
    <w:rsid w:val="005F406E"/>
    <w:rsid w:val="0063392A"/>
    <w:rsid w:val="00656818"/>
    <w:rsid w:val="006663EA"/>
    <w:rsid w:val="00695764"/>
    <w:rsid w:val="006A7393"/>
    <w:rsid w:val="00732C93"/>
    <w:rsid w:val="00733066"/>
    <w:rsid w:val="0075520E"/>
    <w:rsid w:val="007863E4"/>
    <w:rsid w:val="007910F7"/>
    <w:rsid w:val="007C1B96"/>
    <w:rsid w:val="007E002D"/>
    <w:rsid w:val="007E6CA9"/>
    <w:rsid w:val="00825CBC"/>
    <w:rsid w:val="008545A3"/>
    <w:rsid w:val="008615DC"/>
    <w:rsid w:val="00861CCF"/>
    <w:rsid w:val="008C447A"/>
    <w:rsid w:val="0091113C"/>
    <w:rsid w:val="00914BB0"/>
    <w:rsid w:val="00945227"/>
    <w:rsid w:val="00947485"/>
    <w:rsid w:val="00993CE0"/>
    <w:rsid w:val="009B3440"/>
    <w:rsid w:val="009E62FD"/>
    <w:rsid w:val="00AA2C9F"/>
    <w:rsid w:val="00AC799E"/>
    <w:rsid w:val="00AD6C67"/>
    <w:rsid w:val="00AE28C9"/>
    <w:rsid w:val="00AF1814"/>
    <w:rsid w:val="00B1331D"/>
    <w:rsid w:val="00B22A2B"/>
    <w:rsid w:val="00B35789"/>
    <w:rsid w:val="00B55545"/>
    <w:rsid w:val="00B57379"/>
    <w:rsid w:val="00B832D3"/>
    <w:rsid w:val="00B86F7A"/>
    <w:rsid w:val="00BD5E06"/>
    <w:rsid w:val="00BF007E"/>
    <w:rsid w:val="00C07EB0"/>
    <w:rsid w:val="00C1478C"/>
    <w:rsid w:val="00C16CD9"/>
    <w:rsid w:val="00C23C7E"/>
    <w:rsid w:val="00C82BE1"/>
    <w:rsid w:val="00CA7AFD"/>
    <w:rsid w:val="00CA7E0C"/>
    <w:rsid w:val="00CB4530"/>
    <w:rsid w:val="00CD36D2"/>
    <w:rsid w:val="00D13586"/>
    <w:rsid w:val="00D2281A"/>
    <w:rsid w:val="00D3446D"/>
    <w:rsid w:val="00D42796"/>
    <w:rsid w:val="00D437B2"/>
    <w:rsid w:val="00D835FE"/>
    <w:rsid w:val="00D84EC8"/>
    <w:rsid w:val="00DB0DB9"/>
    <w:rsid w:val="00DB25FD"/>
    <w:rsid w:val="00DD6114"/>
    <w:rsid w:val="00DF0C8D"/>
    <w:rsid w:val="00DF44D9"/>
    <w:rsid w:val="00E03849"/>
    <w:rsid w:val="00E13F96"/>
    <w:rsid w:val="00E75BF2"/>
    <w:rsid w:val="00E76DEE"/>
    <w:rsid w:val="00EA4EF8"/>
    <w:rsid w:val="00EB340D"/>
    <w:rsid w:val="00EE0259"/>
    <w:rsid w:val="00EE2A04"/>
    <w:rsid w:val="00F00223"/>
    <w:rsid w:val="00F1614C"/>
    <w:rsid w:val="00F234FB"/>
    <w:rsid w:val="00F40EF5"/>
    <w:rsid w:val="00F97F51"/>
    <w:rsid w:val="00FB57B7"/>
    <w:rsid w:val="00FE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E4AAE6"/>
  <w15:docId w15:val="{601C7023-2258-40C2-B0FF-1C91F8C5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9E"/>
  </w:style>
  <w:style w:type="paragraph" w:styleId="Piedepgina">
    <w:name w:val="footer"/>
    <w:basedOn w:val="Normal"/>
    <w:link w:val="Piedepgina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9E"/>
  </w:style>
  <w:style w:type="character" w:styleId="nfasis">
    <w:name w:val="Emphasis"/>
    <w:basedOn w:val="Fuentedeprrafopredeter"/>
    <w:uiPriority w:val="20"/>
    <w:qFormat/>
    <w:rsid w:val="002D630B"/>
    <w:rPr>
      <w:i/>
      <w:iCs/>
    </w:rPr>
  </w:style>
  <w:style w:type="table" w:styleId="Tablaconcuadrcula">
    <w:name w:val="Table Grid"/>
    <w:basedOn w:val="Tablanormal"/>
    <w:uiPriority w:val="39"/>
    <w:rsid w:val="002D630B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40BE"/>
    <w:pPr>
      <w:spacing w:after="0" w:line="240" w:lineRule="auto"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272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DGT</Company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Garcia</dc:creator>
  <cp:keywords/>
  <dc:description/>
  <cp:lastModifiedBy>Sarah Toledo</cp:lastModifiedBy>
  <cp:revision>75</cp:revision>
  <cp:lastPrinted>2022-09-05T21:56:00Z</cp:lastPrinted>
  <dcterms:created xsi:type="dcterms:W3CDTF">2018-01-09T18:29:00Z</dcterms:created>
  <dcterms:modified xsi:type="dcterms:W3CDTF">2022-10-21T21:02:00Z</dcterms:modified>
</cp:coreProperties>
</file>