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789BE" w14:textId="1E506254" w:rsidR="00203748" w:rsidRDefault="002327C9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2327C9">
        <w:rPr>
          <w:rFonts w:ascii="Altivo Light" w:hAnsi="Altivo Light"/>
          <w:b/>
          <w:bCs/>
          <w:sz w:val="24"/>
          <w:szCs w:val="24"/>
          <w:lang w:val="es-ES"/>
        </w:rPr>
        <w:t>VIATICOS INTERNACIONALES</w:t>
      </w:r>
    </w:p>
    <w:tbl>
      <w:tblPr>
        <w:tblStyle w:val="Tablaconcuadrcula"/>
        <w:tblW w:w="18145" w:type="dxa"/>
        <w:tblInd w:w="-998" w:type="dxa"/>
        <w:tblLook w:val="04A0" w:firstRow="1" w:lastRow="0" w:firstColumn="1" w:lastColumn="0" w:noHBand="0" w:noVBand="1"/>
      </w:tblPr>
      <w:tblGrid>
        <w:gridCol w:w="1384"/>
        <w:gridCol w:w="1385"/>
        <w:gridCol w:w="1385"/>
        <w:gridCol w:w="1385"/>
        <w:gridCol w:w="1385"/>
        <w:gridCol w:w="1385"/>
        <w:gridCol w:w="1384"/>
        <w:gridCol w:w="1385"/>
        <w:gridCol w:w="1385"/>
        <w:gridCol w:w="1385"/>
        <w:gridCol w:w="1385"/>
        <w:gridCol w:w="2912"/>
      </w:tblGrid>
      <w:tr w:rsidR="005F3F62" w:rsidRPr="005F3F62" w14:paraId="79C96721" w14:textId="77777777" w:rsidTr="005F3F62">
        <w:tc>
          <w:tcPr>
            <w:tcW w:w="1384" w:type="dxa"/>
          </w:tcPr>
          <w:p w14:paraId="323A1AA4" w14:textId="5BB2D039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Numero de CUR</w:t>
            </w:r>
          </w:p>
        </w:tc>
        <w:tc>
          <w:tcPr>
            <w:tcW w:w="1385" w:type="dxa"/>
          </w:tcPr>
          <w:p w14:paraId="5CCB55F6" w14:textId="22AE2E75" w:rsidR="005F3F62" w:rsidRPr="005F3F62" w:rsidRDefault="005F3F62" w:rsidP="005F3F62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Fecha de Aprobación</w:t>
            </w:r>
          </w:p>
        </w:tc>
        <w:tc>
          <w:tcPr>
            <w:tcW w:w="1385" w:type="dxa"/>
          </w:tcPr>
          <w:p w14:paraId="3C21B527" w14:textId="4418542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Fecha de Viaje</w:t>
            </w:r>
          </w:p>
        </w:tc>
        <w:tc>
          <w:tcPr>
            <w:tcW w:w="1385" w:type="dxa"/>
          </w:tcPr>
          <w:p w14:paraId="489B65EE" w14:textId="3C005BF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Nombre del funcionario</w:t>
            </w:r>
          </w:p>
        </w:tc>
        <w:tc>
          <w:tcPr>
            <w:tcW w:w="1385" w:type="dxa"/>
          </w:tcPr>
          <w:p w14:paraId="7A1CE629" w14:textId="5B32EBF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ltivo Light" w:hAnsi="Altivo Light"/>
                <w:b/>
                <w:bCs/>
                <w:sz w:val="16"/>
                <w:szCs w:val="16"/>
              </w:rPr>
              <w:t>Nit</w:t>
            </w:r>
            <w:proofErr w:type="spellEnd"/>
            <w:r>
              <w:rPr>
                <w:rFonts w:ascii="Altivo Light" w:hAnsi="Altivo Light"/>
                <w:b/>
                <w:bCs/>
                <w:sz w:val="16"/>
                <w:szCs w:val="16"/>
              </w:rPr>
              <w:t xml:space="preserve"> del funcionario</w:t>
            </w:r>
          </w:p>
        </w:tc>
        <w:tc>
          <w:tcPr>
            <w:tcW w:w="1385" w:type="dxa"/>
          </w:tcPr>
          <w:p w14:paraId="41B69F8A" w14:textId="3CEF178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Cargo del funcionario</w:t>
            </w:r>
          </w:p>
        </w:tc>
        <w:tc>
          <w:tcPr>
            <w:tcW w:w="1384" w:type="dxa"/>
          </w:tcPr>
          <w:p w14:paraId="161359A9" w14:textId="440BB3D2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Autoridad que Autoriza</w:t>
            </w:r>
          </w:p>
        </w:tc>
        <w:tc>
          <w:tcPr>
            <w:tcW w:w="1385" w:type="dxa"/>
          </w:tcPr>
          <w:p w14:paraId="7F636AC7" w14:textId="0939545E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Entidad que Autoriza</w:t>
            </w:r>
          </w:p>
        </w:tc>
        <w:tc>
          <w:tcPr>
            <w:tcW w:w="1385" w:type="dxa"/>
          </w:tcPr>
          <w:p w14:paraId="240451F3" w14:textId="587938B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Destino del viaje</w:t>
            </w:r>
          </w:p>
        </w:tc>
        <w:tc>
          <w:tcPr>
            <w:tcW w:w="1385" w:type="dxa"/>
          </w:tcPr>
          <w:p w14:paraId="54C8A248" w14:textId="27FA4F91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Duración por Dia</w:t>
            </w:r>
          </w:p>
        </w:tc>
        <w:tc>
          <w:tcPr>
            <w:tcW w:w="1385" w:type="dxa"/>
          </w:tcPr>
          <w:p w14:paraId="3006772E" w14:textId="785D0ABC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Costo de Viáticos en Q.</w:t>
            </w:r>
          </w:p>
        </w:tc>
        <w:tc>
          <w:tcPr>
            <w:tcW w:w="2912" w:type="dxa"/>
          </w:tcPr>
          <w:p w14:paraId="0316DD15" w14:textId="3BB91E7B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Objetivos y Justificación de la Comisión</w:t>
            </w:r>
          </w:p>
        </w:tc>
      </w:tr>
    </w:tbl>
    <w:p w14:paraId="14C75F02" w14:textId="72D04ACC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29080E">
      <w:headerReference w:type="default" r:id="rId7"/>
      <w:foot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2D224" w14:textId="77777777" w:rsidR="00935E35" w:rsidRDefault="00935E35" w:rsidP="00317B30">
      <w:pPr>
        <w:spacing w:after="0" w:line="240" w:lineRule="auto"/>
      </w:pPr>
      <w:r>
        <w:separator/>
      </w:r>
    </w:p>
  </w:endnote>
  <w:endnote w:type="continuationSeparator" w:id="0">
    <w:p w14:paraId="4857DEF0" w14:textId="77777777" w:rsidR="00935E35" w:rsidRDefault="00935E35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584AA" w14:textId="77777777" w:rsidR="00935E35" w:rsidRDefault="00935E35" w:rsidP="00317B30">
      <w:pPr>
        <w:spacing w:after="0" w:line="240" w:lineRule="auto"/>
      </w:pPr>
      <w:r>
        <w:separator/>
      </w:r>
    </w:p>
  </w:footnote>
  <w:footnote w:type="continuationSeparator" w:id="0">
    <w:p w14:paraId="1AD97064" w14:textId="77777777" w:rsidR="00935E35" w:rsidRDefault="00935E35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4B3BBCF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100DE8">
      <w:rPr>
        <w:rFonts w:ascii="Altivo Light" w:hAnsi="Altivo Light"/>
        <w:b/>
        <w:bCs/>
        <w:sz w:val="18"/>
        <w:szCs w:val="18"/>
        <w:lang w:val="es-ES"/>
      </w:rPr>
      <w:t xml:space="preserve">AVENIDA REFORMA 11-50 ZONA 9, </w:t>
    </w:r>
    <w:r w:rsidRPr="00203748">
      <w:rPr>
        <w:rFonts w:ascii="Altivo Light" w:hAnsi="Altivo Light"/>
        <w:b/>
        <w:bCs/>
        <w:sz w:val="18"/>
        <w:szCs w:val="18"/>
        <w:lang w:val="es-ES"/>
      </w:rPr>
      <w:t>GUATEMALA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087129AE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</w:t>
    </w:r>
    <w:r w:rsidR="005B1D38">
      <w:rPr>
        <w:rFonts w:ascii="Altivo Light" w:hAnsi="Altivo Light"/>
        <w:b/>
        <w:bCs/>
        <w:sz w:val="18"/>
        <w:szCs w:val="18"/>
      </w:rPr>
      <w:t>0</w:t>
    </w:r>
  </w:p>
  <w:p w14:paraId="401C4240" w14:textId="743A088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INCISO: </w:t>
    </w:r>
    <w:r w:rsidR="005B1D38">
      <w:rPr>
        <w:rFonts w:ascii="Altivo Light" w:hAnsi="Altivo Light"/>
        <w:b/>
        <w:bCs/>
        <w:sz w:val="18"/>
        <w:szCs w:val="18"/>
      </w:rPr>
      <w:t>12</w:t>
    </w:r>
  </w:p>
  <w:p w14:paraId="17265789" w14:textId="02E14A56" w:rsidR="00203748" w:rsidRPr="00203748" w:rsidRDefault="00203748" w:rsidP="00FA0E8A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FA0E8A">
      <w:rPr>
        <w:rFonts w:ascii="Altivo Light" w:hAnsi="Altivo Light"/>
        <w:b/>
        <w:bCs/>
        <w:sz w:val="18"/>
        <w:szCs w:val="18"/>
      </w:rPr>
      <w:t xml:space="preserve">MAYO </w:t>
    </w:r>
    <w:r w:rsidRPr="00203748">
      <w:rPr>
        <w:rFonts w:ascii="Altivo Light" w:hAnsi="Altivo Light"/>
        <w:b/>
        <w:bCs/>
        <w:sz w:val="18"/>
        <w:szCs w:val="18"/>
      </w:rPr>
      <w:t>2024</w:t>
    </w:r>
  </w:p>
  <w:p w14:paraId="349EDA87" w14:textId="756646F6" w:rsidR="00317B30" w:rsidRDefault="00317B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100DE8"/>
    <w:rsid w:val="00203748"/>
    <w:rsid w:val="002327C9"/>
    <w:rsid w:val="00277791"/>
    <w:rsid w:val="0029080E"/>
    <w:rsid w:val="002F4738"/>
    <w:rsid w:val="00317B30"/>
    <w:rsid w:val="004463E7"/>
    <w:rsid w:val="005B1D38"/>
    <w:rsid w:val="005F3F62"/>
    <w:rsid w:val="0061411D"/>
    <w:rsid w:val="00882441"/>
    <w:rsid w:val="008E14C9"/>
    <w:rsid w:val="00935E35"/>
    <w:rsid w:val="00AD6020"/>
    <w:rsid w:val="00CB6D08"/>
    <w:rsid w:val="00CE731B"/>
    <w:rsid w:val="00DD1685"/>
    <w:rsid w:val="00F4506A"/>
    <w:rsid w:val="00F64C1B"/>
    <w:rsid w:val="00FA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Sarah Toledo</cp:lastModifiedBy>
  <cp:revision>3</cp:revision>
  <cp:lastPrinted>2024-03-05T17:50:00Z</cp:lastPrinted>
  <dcterms:created xsi:type="dcterms:W3CDTF">2024-05-30T15:29:00Z</dcterms:created>
  <dcterms:modified xsi:type="dcterms:W3CDTF">2024-06-26T21:12:00Z</dcterms:modified>
</cp:coreProperties>
</file>