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CFC88B" w14:textId="77777777" w:rsidR="00AE7842" w:rsidRDefault="00994850" w:rsidP="00A00419">
      <w:pPr>
        <w:pStyle w:val="Default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0DC6889" wp14:editId="6F8C643A">
            <wp:simplePos x="0" y="0"/>
            <wp:positionH relativeFrom="column">
              <wp:posOffset>7103110</wp:posOffset>
            </wp:positionH>
            <wp:positionV relativeFrom="paragraph">
              <wp:posOffset>90170</wp:posOffset>
            </wp:positionV>
            <wp:extent cx="1076960" cy="981075"/>
            <wp:effectExtent l="0" t="0" r="8890" b="9525"/>
            <wp:wrapTopAndBottom/>
            <wp:docPr id="1943806150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960" cy="981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GT"/>
        </w:rPr>
        <w:drawing>
          <wp:anchor distT="0" distB="0" distL="114300" distR="114300" simplePos="0" relativeHeight="251658240" behindDoc="0" locked="0" layoutInCell="1" allowOverlap="1" wp14:anchorId="25A21E02" wp14:editId="1930ED0A">
            <wp:simplePos x="0" y="0"/>
            <wp:positionH relativeFrom="column">
              <wp:posOffset>-724535</wp:posOffset>
            </wp:positionH>
            <wp:positionV relativeFrom="paragraph">
              <wp:posOffset>133350</wp:posOffset>
            </wp:positionV>
            <wp:extent cx="2360930" cy="764540"/>
            <wp:effectExtent l="0" t="0" r="1270" b="0"/>
            <wp:wrapTopAndBottom/>
            <wp:docPr id="97349713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0930" cy="764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3458">
        <w:t xml:space="preserve">                                      </w:t>
      </w:r>
    </w:p>
    <w:tbl>
      <w:tblPr>
        <w:tblpPr w:leftFromText="141" w:rightFromText="141" w:vertAnchor="text" w:horzAnchor="margin" w:tblpXSpec="center" w:tblpY="311"/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4"/>
        <w:gridCol w:w="2789"/>
        <w:gridCol w:w="3347"/>
        <w:gridCol w:w="3603"/>
        <w:gridCol w:w="4016"/>
      </w:tblGrid>
      <w:tr w:rsidR="00BE155F" w14:paraId="26AE8AD8" w14:textId="77777777" w:rsidTr="00BE155F">
        <w:trPr>
          <w:trHeight w:val="392"/>
        </w:trPr>
        <w:tc>
          <w:tcPr>
            <w:tcW w:w="3063" w:type="dxa"/>
            <w:gridSpan w:val="2"/>
            <w:vAlign w:val="center"/>
          </w:tcPr>
          <w:p w14:paraId="6E24E0E5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color w:val="C0504D" w:themeColor="accent2"/>
              </w:rPr>
            </w:pPr>
            <w:r w:rsidRPr="00994850">
              <w:rPr>
                <w:rFonts w:ascii="Altivo Extra Light" w:hAnsi="Altivo Extra Light"/>
                <w:b/>
                <w:bCs/>
                <w:color w:val="C0504D" w:themeColor="accent2"/>
              </w:rPr>
              <w:t>NOMBRE SEDE CENTRAL</w:t>
            </w:r>
          </w:p>
        </w:tc>
        <w:tc>
          <w:tcPr>
            <w:tcW w:w="3347" w:type="dxa"/>
            <w:vAlign w:val="center"/>
          </w:tcPr>
          <w:p w14:paraId="17D49047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color w:val="C0504D" w:themeColor="accent2"/>
              </w:rPr>
            </w:pPr>
            <w:r w:rsidRPr="00994850">
              <w:rPr>
                <w:rFonts w:ascii="Altivo Extra Light" w:hAnsi="Altivo Extra Light"/>
                <w:b/>
                <w:bCs/>
                <w:color w:val="C0504D" w:themeColor="accent2"/>
              </w:rPr>
              <w:t>DIRECCIÓN</w:t>
            </w:r>
          </w:p>
        </w:tc>
        <w:tc>
          <w:tcPr>
            <w:tcW w:w="3603" w:type="dxa"/>
            <w:vAlign w:val="center"/>
          </w:tcPr>
          <w:p w14:paraId="50AFBA99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color w:val="C0504D" w:themeColor="accent2"/>
              </w:rPr>
            </w:pPr>
            <w:r w:rsidRPr="00994850">
              <w:rPr>
                <w:rFonts w:ascii="Altivo Extra Light" w:hAnsi="Altivo Extra Light"/>
                <w:b/>
                <w:bCs/>
                <w:color w:val="C0504D" w:themeColor="accent2"/>
              </w:rPr>
              <w:t>DEPARTAMENTO</w:t>
            </w:r>
          </w:p>
        </w:tc>
        <w:tc>
          <w:tcPr>
            <w:tcW w:w="4016" w:type="dxa"/>
            <w:vAlign w:val="center"/>
          </w:tcPr>
          <w:p w14:paraId="00967260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color w:val="C0504D" w:themeColor="accent2"/>
              </w:rPr>
            </w:pPr>
            <w:r w:rsidRPr="00994850">
              <w:rPr>
                <w:rFonts w:ascii="Altivo Extra Light" w:hAnsi="Altivo Extra Light"/>
                <w:b/>
                <w:bCs/>
                <w:color w:val="C0504D" w:themeColor="accent2"/>
              </w:rPr>
              <w:t>NUMERO DE TELEFONO</w:t>
            </w:r>
          </w:p>
        </w:tc>
      </w:tr>
      <w:tr w:rsidR="00BE155F" w14:paraId="338FB4DB" w14:textId="77777777" w:rsidTr="00BE155F">
        <w:trPr>
          <w:trHeight w:val="852"/>
        </w:trPr>
        <w:tc>
          <w:tcPr>
            <w:tcW w:w="274" w:type="dxa"/>
            <w:vAlign w:val="center"/>
          </w:tcPr>
          <w:p w14:paraId="11113C44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sz w:val="20"/>
                <w:szCs w:val="15"/>
              </w:rPr>
            </w:pPr>
            <w:r w:rsidRPr="00994850">
              <w:rPr>
                <w:rFonts w:ascii="Altivo Extra Light" w:hAnsi="Altivo Extra Light"/>
                <w:sz w:val="20"/>
                <w:szCs w:val="15"/>
              </w:rPr>
              <w:t>1</w:t>
            </w:r>
          </w:p>
        </w:tc>
        <w:tc>
          <w:tcPr>
            <w:tcW w:w="2789" w:type="dxa"/>
            <w:vAlign w:val="center"/>
          </w:tcPr>
          <w:p w14:paraId="5D41B9BB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sz w:val="20"/>
                <w:szCs w:val="15"/>
              </w:rPr>
            </w:pPr>
            <w:r w:rsidRPr="00994850">
              <w:rPr>
                <w:rFonts w:ascii="Altivo Extra Light" w:hAnsi="Altivo Extra Light"/>
                <w:sz w:val="20"/>
                <w:szCs w:val="15"/>
              </w:rPr>
              <w:t>DIRECCION GENERAL DE TRANSPORTES GUATEMALA</w:t>
            </w:r>
          </w:p>
        </w:tc>
        <w:tc>
          <w:tcPr>
            <w:tcW w:w="3347" w:type="dxa"/>
            <w:vAlign w:val="center"/>
          </w:tcPr>
          <w:p w14:paraId="3D7F25E5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sz w:val="20"/>
                <w:szCs w:val="15"/>
              </w:rPr>
            </w:pPr>
            <w:r w:rsidRPr="00994850">
              <w:rPr>
                <w:rFonts w:ascii="Altivo Extra Light" w:hAnsi="Altivo Extra Light"/>
                <w:sz w:val="20"/>
                <w:szCs w:val="15"/>
              </w:rPr>
              <w:t>AVENIDA REFORMA 11-50, ZONA 9, CIUDAD DE GUATEMALA.</w:t>
            </w:r>
          </w:p>
        </w:tc>
        <w:tc>
          <w:tcPr>
            <w:tcW w:w="3603" w:type="dxa"/>
            <w:vAlign w:val="center"/>
          </w:tcPr>
          <w:p w14:paraId="51DD9403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sz w:val="20"/>
                <w:szCs w:val="15"/>
              </w:rPr>
            </w:pPr>
            <w:r w:rsidRPr="00994850">
              <w:rPr>
                <w:rFonts w:ascii="Altivo Extra Light" w:hAnsi="Altivo Extra Light"/>
                <w:sz w:val="20"/>
                <w:szCs w:val="15"/>
              </w:rPr>
              <w:t>GUATEMALA</w:t>
            </w:r>
          </w:p>
        </w:tc>
        <w:tc>
          <w:tcPr>
            <w:tcW w:w="4016" w:type="dxa"/>
            <w:vAlign w:val="center"/>
          </w:tcPr>
          <w:p w14:paraId="3C841E6B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sz w:val="20"/>
                <w:szCs w:val="15"/>
              </w:rPr>
            </w:pPr>
            <w:r w:rsidRPr="00994850">
              <w:rPr>
                <w:rFonts w:ascii="Altivo Extra Light" w:hAnsi="Altivo Extra Light"/>
                <w:sz w:val="20"/>
                <w:szCs w:val="15"/>
              </w:rPr>
              <w:t>22990200</w:t>
            </w:r>
          </w:p>
        </w:tc>
      </w:tr>
      <w:tr w:rsidR="00BE155F" w14:paraId="60B72B4A" w14:textId="77777777" w:rsidTr="00BE155F">
        <w:trPr>
          <w:trHeight w:val="360"/>
        </w:trPr>
        <w:tc>
          <w:tcPr>
            <w:tcW w:w="3063" w:type="dxa"/>
            <w:gridSpan w:val="2"/>
            <w:vAlign w:val="center"/>
          </w:tcPr>
          <w:p w14:paraId="2B1A0210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color w:val="C0504D" w:themeColor="accent2"/>
              </w:rPr>
            </w:pPr>
            <w:r w:rsidRPr="00994850">
              <w:rPr>
                <w:rFonts w:ascii="Altivo Extra Light" w:hAnsi="Altivo Extra Light"/>
                <w:b/>
                <w:bCs/>
                <w:color w:val="C0504D" w:themeColor="accent2"/>
              </w:rPr>
              <w:t xml:space="preserve">NOMBRE DE LA SEDE QUETZALTENGO </w:t>
            </w:r>
          </w:p>
        </w:tc>
        <w:tc>
          <w:tcPr>
            <w:tcW w:w="3347" w:type="dxa"/>
            <w:vAlign w:val="center"/>
          </w:tcPr>
          <w:p w14:paraId="1FCDE4C0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b/>
                <w:bCs/>
                <w:color w:val="C0504D" w:themeColor="accent2"/>
              </w:rPr>
            </w:pPr>
            <w:r w:rsidRPr="00994850">
              <w:rPr>
                <w:rFonts w:ascii="Altivo Extra Light" w:hAnsi="Altivo Extra Light"/>
                <w:b/>
                <w:bCs/>
                <w:color w:val="C0504D" w:themeColor="accent2"/>
              </w:rPr>
              <w:t>DIRECCIÓN</w:t>
            </w:r>
          </w:p>
        </w:tc>
        <w:tc>
          <w:tcPr>
            <w:tcW w:w="3603" w:type="dxa"/>
            <w:vAlign w:val="center"/>
          </w:tcPr>
          <w:p w14:paraId="38CD516C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color w:val="C0504D" w:themeColor="accent2"/>
              </w:rPr>
            </w:pPr>
            <w:r w:rsidRPr="00994850">
              <w:rPr>
                <w:rFonts w:ascii="Altivo Extra Light" w:hAnsi="Altivo Extra Light"/>
                <w:b/>
                <w:bCs/>
                <w:color w:val="C0504D" w:themeColor="accent2"/>
              </w:rPr>
              <w:t>DEPARTAMENTO</w:t>
            </w:r>
          </w:p>
        </w:tc>
        <w:tc>
          <w:tcPr>
            <w:tcW w:w="4016" w:type="dxa"/>
            <w:vAlign w:val="center"/>
          </w:tcPr>
          <w:p w14:paraId="37B97480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color w:val="C0504D" w:themeColor="accent2"/>
              </w:rPr>
            </w:pPr>
            <w:r w:rsidRPr="00994850">
              <w:rPr>
                <w:rFonts w:ascii="Altivo Extra Light" w:hAnsi="Altivo Extra Light"/>
                <w:b/>
                <w:bCs/>
                <w:color w:val="C0504D" w:themeColor="accent2"/>
              </w:rPr>
              <w:t>NUMERO DE TELEFONO</w:t>
            </w:r>
          </w:p>
        </w:tc>
      </w:tr>
      <w:tr w:rsidR="00BE155F" w14:paraId="1719DAC9" w14:textId="77777777" w:rsidTr="00BE155F">
        <w:trPr>
          <w:trHeight w:val="1279"/>
        </w:trPr>
        <w:tc>
          <w:tcPr>
            <w:tcW w:w="274" w:type="dxa"/>
            <w:vAlign w:val="center"/>
          </w:tcPr>
          <w:p w14:paraId="6E049916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sz w:val="18"/>
                <w:szCs w:val="13"/>
              </w:rPr>
            </w:pPr>
            <w:r w:rsidRPr="00994850">
              <w:rPr>
                <w:rFonts w:ascii="Altivo Extra Light" w:hAnsi="Altivo Extra Light"/>
                <w:sz w:val="18"/>
                <w:szCs w:val="13"/>
              </w:rPr>
              <w:t>2</w:t>
            </w:r>
          </w:p>
        </w:tc>
        <w:tc>
          <w:tcPr>
            <w:tcW w:w="2789" w:type="dxa"/>
            <w:vAlign w:val="center"/>
          </w:tcPr>
          <w:p w14:paraId="4171CDB7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sz w:val="20"/>
                <w:szCs w:val="15"/>
              </w:rPr>
            </w:pPr>
            <w:r w:rsidRPr="00994850">
              <w:rPr>
                <w:rFonts w:ascii="Altivo Extra Light" w:hAnsi="Altivo Extra Light"/>
                <w:sz w:val="20"/>
                <w:szCs w:val="15"/>
              </w:rPr>
              <w:t>DIRECCION GENERAL DE TRANSPORTES SEDE REGIONAL QUETZALTENANGO</w:t>
            </w:r>
          </w:p>
        </w:tc>
        <w:tc>
          <w:tcPr>
            <w:tcW w:w="3347" w:type="dxa"/>
            <w:vAlign w:val="center"/>
          </w:tcPr>
          <w:p w14:paraId="45EDAE89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sz w:val="20"/>
                <w:szCs w:val="15"/>
              </w:rPr>
            </w:pPr>
            <w:r w:rsidRPr="00994850">
              <w:rPr>
                <w:rFonts w:ascii="Altivo Extra Light" w:hAnsi="Altivo Extra Light"/>
                <w:sz w:val="20"/>
                <w:szCs w:val="15"/>
              </w:rPr>
              <w:t>10 CALLE 29-31 ZONA 7, COLONIA LOS TRIGALES, QUETZALTENANGO, GUATEMALA C. A</w:t>
            </w:r>
          </w:p>
        </w:tc>
        <w:tc>
          <w:tcPr>
            <w:tcW w:w="3603" w:type="dxa"/>
            <w:vAlign w:val="center"/>
          </w:tcPr>
          <w:p w14:paraId="4A4D9B6E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sz w:val="20"/>
                <w:szCs w:val="15"/>
              </w:rPr>
            </w:pPr>
            <w:r w:rsidRPr="00994850">
              <w:rPr>
                <w:rFonts w:ascii="Altivo Extra Light" w:hAnsi="Altivo Extra Light"/>
                <w:sz w:val="20"/>
                <w:szCs w:val="15"/>
              </w:rPr>
              <w:t>QUETZALTENANGO</w:t>
            </w:r>
          </w:p>
        </w:tc>
        <w:tc>
          <w:tcPr>
            <w:tcW w:w="4016" w:type="dxa"/>
            <w:vAlign w:val="center"/>
          </w:tcPr>
          <w:p w14:paraId="1E50A6C0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sz w:val="20"/>
                <w:szCs w:val="15"/>
              </w:rPr>
            </w:pPr>
            <w:r w:rsidRPr="00994850">
              <w:rPr>
                <w:rFonts w:ascii="Altivo Extra Light" w:hAnsi="Altivo Extra Light"/>
                <w:sz w:val="20"/>
                <w:szCs w:val="15"/>
              </w:rPr>
              <w:t>30483056</w:t>
            </w:r>
          </w:p>
        </w:tc>
      </w:tr>
      <w:tr w:rsidR="00BE155F" w14:paraId="22363448" w14:textId="77777777" w:rsidTr="00BE155F">
        <w:trPr>
          <w:trHeight w:val="356"/>
        </w:trPr>
        <w:tc>
          <w:tcPr>
            <w:tcW w:w="3063" w:type="dxa"/>
            <w:gridSpan w:val="2"/>
            <w:vAlign w:val="center"/>
          </w:tcPr>
          <w:p w14:paraId="55EB0BFD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color w:val="C0504D" w:themeColor="accent2"/>
              </w:rPr>
            </w:pPr>
            <w:r w:rsidRPr="00994850">
              <w:rPr>
                <w:rFonts w:ascii="Altivo Extra Light" w:hAnsi="Altivo Extra Light"/>
                <w:b/>
                <w:bCs/>
                <w:color w:val="C0504D" w:themeColor="accent2"/>
              </w:rPr>
              <w:t>NOMBRE DE LA SEDE ZACAPA</w:t>
            </w:r>
          </w:p>
        </w:tc>
        <w:tc>
          <w:tcPr>
            <w:tcW w:w="3347" w:type="dxa"/>
            <w:vAlign w:val="center"/>
          </w:tcPr>
          <w:p w14:paraId="3537C0E1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color w:val="C0504D" w:themeColor="accent2"/>
              </w:rPr>
            </w:pPr>
            <w:r w:rsidRPr="00994850">
              <w:rPr>
                <w:rFonts w:ascii="Altivo Extra Light" w:hAnsi="Altivo Extra Light"/>
                <w:b/>
                <w:bCs/>
                <w:color w:val="C0504D" w:themeColor="accent2"/>
              </w:rPr>
              <w:t>DIRECCIÓN</w:t>
            </w:r>
          </w:p>
        </w:tc>
        <w:tc>
          <w:tcPr>
            <w:tcW w:w="3603" w:type="dxa"/>
            <w:vAlign w:val="center"/>
          </w:tcPr>
          <w:p w14:paraId="36EF34A8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color w:val="C0504D" w:themeColor="accent2"/>
              </w:rPr>
            </w:pPr>
            <w:r w:rsidRPr="00994850">
              <w:rPr>
                <w:rFonts w:ascii="Altivo Extra Light" w:hAnsi="Altivo Extra Light"/>
                <w:b/>
                <w:bCs/>
                <w:color w:val="C0504D" w:themeColor="accent2"/>
              </w:rPr>
              <w:t>DEPARTAMENTO</w:t>
            </w:r>
          </w:p>
        </w:tc>
        <w:tc>
          <w:tcPr>
            <w:tcW w:w="4016" w:type="dxa"/>
            <w:vAlign w:val="center"/>
          </w:tcPr>
          <w:p w14:paraId="11C3DE5C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color w:val="C0504D" w:themeColor="accent2"/>
              </w:rPr>
            </w:pPr>
            <w:r w:rsidRPr="00994850">
              <w:rPr>
                <w:rFonts w:ascii="Altivo Extra Light" w:hAnsi="Altivo Extra Light"/>
                <w:b/>
                <w:bCs/>
                <w:color w:val="C0504D" w:themeColor="accent2"/>
              </w:rPr>
              <w:t>NUMERO DE TELEFONO</w:t>
            </w:r>
          </w:p>
        </w:tc>
      </w:tr>
      <w:tr w:rsidR="00BE155F" w14:paraId="73C3748A" w14:textId="77777777" w:rsidTr="00BE155F">
        <w:trPr>
          <w:trHeight w:val="1838"/>
        </w:trPr>
        <w:tc>
          <w:tcPr>
            <w:tcW w:w="274" w:type="dxa"/>
            <w:vAlign w:val="center"/>
          </w:tcPr>
          <w:p w14:paraId="1480853A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sz w:val="18"/>
                <w:szCs w:val="13"/>
              </w:rPr>
            </w:pPr>
            <w:r w:rsidRPr="00994850">
              <w:rPr>
                <w:rFonts w:ascii="Altivo Extra Light" w:hAnsi="Altivo Extra Light"/>
                <w:sz w:val="18"/>
                <w:szCs w:val="13"/>
              </w:rPr>
              <w:t>3</w:t>
            </w:r>
          </w:p>
        </w:tc>
        <w:tc>
          <w:tcPr>
            <w:tcW w:w="2789" w:type="dxa"/>
            <w:vAlign w:val="center"/>
          </w:tcPr>
          <w:p w14:paraId="2183B819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sz w:val="20"/>
                <w:szCs w:val="15"/>
              </w:rPr>
            </w:pPr>
            <w:r w:rsidRPr="00994850">
              <w:rPr>
                <w:rFonts w:ascii="Altivo Extra Light" w:hAnsi="Altivo Extra Light"/>
                <w:sz w:val="20"/>
                <w:szCs w:val="15"/>
              </w:rPr>
              <w:t>DIRECCION GENERAL DE TRANSPORTES SEDE REGIONAL ZACAPA</w:t>
            </w:r>
          </w:p>
        </w:tc>
        <w:tc>
          <w:tcPr>
            <w:tcW w:w="3347" w:type="dxa"/>
            <w:vAlign w:val="center"/>
          </w:tcPr>
          <w:p w14:paraId="553A4922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sz w:val="20"/>
                <w:szCs w:val="15"/>
              </w:rPr>
            </w:pPr>
            <w:r w:rsidRPr="00994850">
              <w:rPr>
                <w:rFonts w:ascii="Altivo Extra Light" w:hAnsi="Altivo Extra Light"/>
                <w:sz w:val="20"/>
                <w:szCs w:val="15"/>
              </w:rPr>
              <w:t>BARRIO LA LADRILLERA, COLONIA BOSQUES DE SAN JULIÁN, MUNICIPIO Y DEPARTAMENTO DE ZACAPA, UNA CUADRA ANTES DEL INSTITUTO ADOLFO V. HALL, CALLE QUE CONDUCE HACIA BARRIO CRUZ DE MAYO</w:t>
            </w:r>
          </w:p>
        </w:tc>
        <w:tc>
          <w:tcPr>
            <w:tcW w:w="3603" w:type="dxa"/>
            <w:vAlign w:val="center"/>
          </w:tcPr>
          <w:p w14:paraId="38148414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sz w:val="20"/>
                <w:szCs w:val="15"/>
              </w:rPr>
            </w:pPr>
            <w:r w:rsidRPr="00994850">
              <w:rPr>
                <w:rFonts w:ascii="Altivo Extra Light" w:hAnsi="Altivo Extra Light"/>
                <w:sz w:val="20"/>
                <w:szCs w:val="15"/>
              </w:rPr>
              <w:t>ZACAPA</w:t>
            </w:r>
          </w:p>
        </w:tc>
        <w:tc>
          <w:tcPr>
            <w:tcW w:w="4016" w:type="dxa"/>
            <w:vAlign w:val="center"/>
          </w:tcPr>
          <w:p w14:paraId="061BCE3C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sz w:val="20"/>
                <w:szCs w:val="15"/>
              </w:rPr>
            </w:pPr>
            <w:r w:rsidRPr="00994850">
              <w:rPr>
                <w:rFonts w:ascii="Altivo Extra Light" w:hAnsi="Altivo Extra Light"/>
                <w:sz w:val="20"/>
                <w:szCs w:val="15"/>
              </w:rPr>
              <w:t>30482921</w:t>
            </w:r>
          </w:p>
        </w:tc>
      </w:tr>
    </w:tbl>
    <w:p w14:paraId="3C7A587A" w14:textId="77777777" w:rsidR="00AE7842" w:rsidRDefault="00AE7842" w:rsidP="00A00419">
      <w:pPr>
        <w:pStyle w:val="Default"/>
      </w:pPr>
    </w:p>
    <w:p w14:paraId="0933A291" w14:textId="77777777" w:rsidR="00AE7842" w:rsidRDefault="00AE7842" w:rsidP="00A00419">
      <w:pPr>
        <w:pStyle w:val="Default"/>
      </w:pPr>
    </w:p>
    <w:p w14:paraId="6D4AFF47" w14:textId="3CA10B19" w:rsidR="00A00419" w:rsidRDefault="00C73458" w:rsidP="00A00419">
      <w:pPr>
        <w:pStyle w:val="Default"/>
        <w:rPr>
          <w:noProof/>
        </w:rPr>
      </w:pPr>
      <w:r>
        <w:t xml:space="preserve">   </w:t>
      </w:r>
    </w:p>
    <w:p w14:paraId="3804CC2D" w14:textId="77777777" w:rsidR="00C46547" w:rsidRDefault="00C46547"/>
    <w:sectPr w:rsidR="00C46547" w:rsidSect="00994850">
      <w:pgSz w:w="18722" w:h="12242" w:orient="landscape" w:code="137"/>
      <w:pgMar w:top="1418" w:right="3011" w:bottom="1361" w:left="354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tivo Extra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419"/>
    <w:rsid w:val="00013339"/>
    <w:rsid w:val="00037679"/>
    <w:rsid w:val="000456E8"/>
    <w:rsid w:val="00061678"/>
    <w:rsid w:val="00070C6F"/>
    <w:rsid w:val="0009335E"/>
    <w:rsid w:val="000B261C"/>
    <w:rsid w:val="000F007A"/>
    <w:rsid w:val="00111197"/>
    <w:rsid w:val="00137F49"/>
    <w:rsid w:val="00144FAD"/>
    <w:rsid w:val="00154346"/>
    <w:rsid w:val="00173827"/>
    <w:rsid w:val="00194780"/>
    <w:rsid w:val="001C23CB"/>
    <w:rsid w:val="001D09C5"/>
    <w:rsid w:val="001D1598"/>
    <w:rsid w:val="001E02EC"/>
    <w:rsid w:val="002055B2"/>
    <w:rsid w:val="002614D9"/>
    <w:rsid w:val="00263CDD"/>
    <w:rsid w:val="0028001A"/>
    <w:rsid w:val="002A7E44"/>
    <w:rsid w:val="00346077"/>
    <w:rsid w:val="003A3AAB"/>
    <w:rsid w:val="003A6B69"/>
    <w:rsid w:val="004054AD"/>
    <w:rsid w:val="00423B3A"/>
    <w:rsid w:val="00430130"/>
    <w:rsid w:val="00484E6A"/>
    <w:rsid w:val="00490937"/>
    <w:rsid w:val="004A7626"/>
    <w:rsid w:val="004B4DAE"/>
    <w:rsid w:val="004E1ADF"/>
    <w:rsid w:val="004F62B2"/>
    <w:rsid w:val="00502FD7"/>
    <w:rsid w:val="00566F85"/>
    <w:rsid w:val="005863E6"/>
    <w:rsid w:val="00586821"/>
    <w:rsid w:val="005B5070"/>
    <w:rsid w:val="0062002C"/>
    <w:rsid w:val="006439C1"/>
    <w:rsid w:val="00671672"/>
    <w:rsid w:val="006748D7"/>
    <w:rsid w:val="00674E99"/>
    <w:rsid w:val="006B29AB"/>
    <w:rsid w:val="006C39D0"/>
    <w:rsid w:val="006D0F0B"/>
    <w:rsid w:val="006D3602"/>
    <w:rsid w:val="006F0B94"/>
    <w:rsid w:val="006F7745"/>
    <w:rsid w:val="00707ED0"/>
    <w:rsid w:val="0072668C"/>
    <w:rsid w:val="007439B0"/>
    <w:rsid w:val="00754A4C"/>
    <w:rsid w:val="007C3D36"/>
    <w:rsid w:val="007D2486"/>
    <w:rsid w:val="007F3F3A"/>
    <w:rsid w:val="007F4FDE"/>
    <w:rsid w:val="008027C1"/>
    <w:rsid w:val="008258FB"/>
    <w:rsid w:val="00842675"/>
    <w:rsid w:val="00853B73"/>
    <w:rsid w:val="00861CEC"/>
    <w:rsid w:val="0087165C"/>
    <w:rsid w:val="00885204"/>
    <w:rsid w:val="00890976"/>
    <w:rsid w:val="008A7B2B"/>
    <w:rsid w:val="008C3E30"/>
    <w:rsid w:val="008D2824"/>
    <w:rsid w:val="008D7832"/>
    <w:rsid w:val="008F242C"/>
    <w:rsid w:val="0090503B"/>
    <w:rsid w:val="0094057E"/>
    <w:rsid w:val="00984AAE"/>
    <w:rsid w:val="00994850"/>
    <w:rsid w:val="009D675C"/>
    <w:rsid w:val="009E3F7E"/>
    <w:rsid w:val="00A00419"/>
    <w:rsid w:val="00A10789"/>
    <w:rsid w:val="00A1630D"/>
    <w:rsid w:val="00A20E92"/>
    <w:rsid w:val="00A37992"/>
    <w:rsid w:val="00A4044E"/>
    <w:rsid w:val="00A854E1"/>
    <w:rsid w:val="00AB2F4C"/>
    <w:rsid w:val="00AE7842"/>
    <w:rsid w:val="00B07D5F"/>
    <w:rsid w:val="00B20320"/>
    <w:rsid w:val="00B34DF4"/>
    <w:rsid w:val="00B92F72"/>
    <w:rsid w:val="00BA6633"/>
    <w:rsid w:val="00BB0AC4"/>
    <w:rsid w:val="00BE0030"/>
    <w:rsid w:val="00BE155F"/>
    <w:rsid w:val="00C019D3"/>
    <w:rsid w:val="00C0527E"/>
    <w:rsid w:val="00C11BD9"/>
    <w:rsid w:val="00C256B5"/>
    <w:rsid w:val="00C345AB"/>
    <w:rsid w:val="00C4121F"/>
    <w:rsid w:val="00C41738"/>
    <w:rsid w:val="00C46547"/>
    <w:rsid w:val="00C73458"/>
    <w:rsid w:val="00CF6E12"/>
    <w:rsid w:val="00CF7F4B"/>
    <w:rsid w:val="00D03699"/>
    <w:rsid w:val="00D146F4"/>
    <w:rsid w:val="00D24BB1"/>
    <w:rsid w:val="00D37B1B"/>
    <w:rsid w:val="00D566A9"/>
    <w:rsid w:val="00D64F23"/>
    <w:rsid w:val="00D7029A"/>
    <w:rsid w:val="00D842C8"/>
    <w:rsid w:val="00DA2D29"/>
    <w:rsid w:val="00DE1B14"/>
    <w:rsid w:val="00DF313C"/>
    <w:rsid w:val="00E06652"/>
    <w:rsid w:val="00E45ED1"/>
    <w:rsid w:val="00F147B7"/>
    <w:rsid w:val="00F26288"/>
    <w:rsid w:val="00F31926"/>
    <w:rsid w:val="00F33237"/>
    <w:rsid w:val="00F433A7"/>
    <w:rsid w:val="00F57171"/>
    <w:rsid w:val="00F6604B"/>
    <w:rsid w:val="00F74F43"/>
    <w:rsid w:val="00F82DA0"/>
    <w:rsid w:val="00F84E5E"/>
    <w:rsid w:val="00F97793"/>
    <w:rsid w:val="00FA02DD"/>
    <w:rsid w:val="00FA4462"/>
    <w:rsid w:val="00FB5345"/>
    <w:rsid w:val="00FD1C00"/>
    <w:rsid w:val="00FE15FF"/>
    <w:rsid w:val="00FE7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A790E34"/>
  <w15:docId w15:val="{877DE0AA-DEDD-425B-9D89-4521D2BF7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A0041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04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04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0C03DE-82DB-4041-ACDE-55F3B88B0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Lecasti Juarez</dc:creator>
  <cp:lastModifiedBy>CINDY  CARRETO</cp:lastModifiedBy>
  <cp:revision>2</cp:revision>
  <cp:lastPrinted>2024-06-11T22:26:00Z</cp:lastPrinted>
  <dcterms:created xsi:type="dcterms:W3CDTF">2024-10-03T14:42:00Z</dcterms:created>
  <dcterms:modified xsi:type="dcterms:W3CDTF">2024-10-03T14:42:00Z</dcterms:modified>
</cp:coreProperties>
</file>