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89BE" w14:textId="47103C00" w:rsidR="00203748" w:rsidRDefault="001C129A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1C129A">
        <w:rPr>
          <w:rFonts w:ascii="Altivo Light" w:hAnsi="Altivo Light"/>
          <w:b/>
          <w:bCs/>
          <w:sz w:val="24"/>
          <w:szCs w:val="24"/>
          <w:lang w:val="es-ES"/>
        </w:rPr>
        <w:t>VIATICOS</w:t>
      </w:r>
    </w:p>
    <w:tbl>
      <w:tblPr>
        <w:tblStyle w:val="Tablaconcuadrcula"/>
        <w:tblW w:w="13608" w:type="dxa"/>
        <w:tblInd w:w="1271" w:type="dxa"/>
        <w:tblLook w:val="04A0" w:firstRow="1" w:lastRow="0" w:firstColumn="1" w:lastColumn="0" w:noHBand="0" w:noVBand="1"/>
      </w:tblPr>
      <w:tblGrid>
        <w:gridCol w:w="1276"/>
        <w:gridCol w:w="1984"/>
        <w:gridCol w:w="2694"/>
        <w:gridCol w:w="5085"/>
        <w:gridCol w:w="2569"/>
      </w:tblGrid>
      <w:tr w:rsidR="002113CB" w:rsidRPr="005F3F62" w14:paraId="79C96721" w14:textId="77777777" w:rsidTr="002113CB">
        <w:tc>
          <w:tcPr>
            <w:tcW w:w="1276" w:type="dxa"/>
          </w:tcPr>
          <w:p w14:paraId="41B69F8A" w14:textId="3DC5ED8C" w:rsidR="002113CB" w:rsidRPr="002113CB" w:rsidRDefault="002113CB" w:rsidP="002113CB">
            <w:pPr>
              <w:jc w:val="center"/>
              <w:rPr>
                <w:rFonts w:ascii="Altivo Light" w:hAnsi="Altivo Light"/>
                <w:b/>
                <w:bCs/>
                <w:sz w:val="24"/>
                <w:szCs w:val="24"/>
              </w:rPr>
            </w:pPr>
            <w:r>
              <w:rPr>
                <w:rFonts w:ascii="Altivo Light" w:hAnsi="Altivo Light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984" w:type="dxa"/>
          </w:tcPr>
          <w:p w14:paraId="240451F3" w14:textId="165C55C7" w:rsidR="002113CB" w:rsidRPr="002113CB" w:rsidRDefault="002113CB" w:rsidP="002113CB">
            <w:pPr>
              <w:jc w:val="center"/>
              <w:rPr>
                <w:rFonts w:ascii="Altivo Light" w:hAnsi="Altivo Light"/>
                <w:b/>
                <w:bCs/>
                <w:sz w:val="24"/>
                <w:szCs w:val="24"/>
              </w:rPr>
            </w:pPr>
            <w:r>
              <w:rPr>
                <w:rFonts w:ascii="Altivo Light" w:hAnsi="Altivo Light"/>
                <w:b/>
                <w:bCs/>
                <w:sz w:val="24"/>
                <w:szCs w:val="24"/>
              </w:rPr>
              <w:t>Renglón</w:t>
            </w:r>
          </w:p>
        </w:tc>
        <w:tc>
          <w:tcPr>
            <w:tcW w:w="2694" w:type="dxa"/>
          </w:tcPr>
          <w:p w14:paraId="54C8A248" w14:textId="04EE2B71" w:rsidR="002113CB" w:rsidRPr="002113CB" w:rsidRDefault="002113CB" w:rsidP="002113CB">
            <w:pPr>
              <w:jc w:val="center"/>
              <w:rPr>
                <w:rFonts w:ascii="Altivo Light" w:hAnsi="Altivo Light"/>
                <w:b/>
                <w:bCs/>
                <w:sz w:val="24"/>
                <w:szCs w:val="24"/>
              </w:rPr>
            </w:pPr>
            <w:r>
              <w:rPr>
                <w:rFonts w:ascii="Altivo Light" w:hAnsi="Altivo Light"/>
                <w:b/>
                <w:bCs/>
                <w:sz w:val="24"/>
                <w:szCs w:val="24"/>
              </w:rPr>
              <w:t>Nit del funcionario</w:t>
            </w:r>
          </w:p>
        </w:tc>
        <w:tc>
          <w:tcPr>
            <w:tcW w:w="5085" w:type="dxa"/>
          </w:tcPr>
          <w:p w14:paraId="3006772E" w14:textId="44583FA8" w:rsidR="002113CB" w:rsidRPr="002113CB" w:rsidRDefault="002113CB" w:rsidP="002113CB">
            <w:pPr>
              <w:jc w:val="center"/>
              <w:rPr>
                <w:rFonts w:ascii="Altivo Light" w:hAnsi="Altivo Light"/>
                <w:b/>
                <w:bCs/>
                <w:sz w:val="24"/>
                <w:szCs w:val="24"/>
              </w:rPr>
            </w:pPr>
            <w:r>
              <w:rPr>
                <w:rFonts w:ascii="Altivo Light" w:hAnsi="Altivo Light"/>
                <w:b/>
                <w:bCs/>
                <w:sz w:val="24"/>
                <w:szCs w:val="24"/>
              </w:rPr>
              <w:t>Nombre del funcionario</w:t>
            </w:r>
          </w:p>
        </w:tc>
        <w:tc>
          <w:tcPr>
            <w:tcW w:w="2569" w:type="dxa"/>
          </w:tcPr>
          <w:p w14:paraId="0316DD15" w14:textId="2AC2E8F2" w:rsidR="002113CB" w:rsidRPr="002113CB" w:rsidRDefault="002113CB" w:rsidP="002113CB">
            <w:pPr>
              <w:jc w:val="center"/>
              <w:rPr>
                <w:rFonts w:ascii="Altivo Light" w:hAnsi="Altivo Light"/>
                <w:b/>
                <w:bCs/>
                <w:sz w:val="24"/>
                <w:szCs w:val="24"/>
              </w:rPr>
            </w:pPr>
            <w:r>
              <w:rPr>
                <w:rFonts w:ascii="Altivo Light" w:hAnsi="Altivo Light"/>
                <w:b/>
                <w:bCs/>
                <w:sz w:val="24"/>
                <w:szCs w:val="24"/>
              </w:rPr>
              <w:t>Monto Q.</w:t>
            </w:r>
          </w:p>
        </w:tc>
      </w:tr>
    </w:tbl>
    <w:p w14:paraId="14C75F02" w14:textId="72D04ACC" w:rsidR="004463E7" w:rsidRDefault="004463E7" w:rsidP="002113CB">
      <w:pPr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B83A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DECA8" w14:textId="77777777" w:rsidR="00B83AC7" w:rsidRDefault="00B83AC7" w:rsidP="00317B30">
      <w:pPr>
        <w:spacing w:after="0" w:line="240" w:lineRule="auto"/>
      </w:pPr>
      <w:r>
        <w:separator/>
      </w:r>
    </w:p>
  </w:endnote>
  <w:endnote w:type="continuationSeparator" w:id="0">
    <w:p w14:paraId="4D5949E1" w14:textId="77777777" w:rsidR="00B83AC7" w:rsidRDefault="00B83AC7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BB5D3" w14:textId="77777777" w:rsidR="00101040" w:rsidRDefault="001010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0BBE9" w14:textId="77777777" w:rsidR="00101040" w:rsidRDefault="001010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097EE" w14:textId="77777777" w:rsidR="00B83AC7" w:rsidRDefault="00B83AC7" w:rsidP="00317B30">
      <w:pPr>
        <w:spacing w:after="0" w:line="240" w:lineRule="auto"/>
      </w:pPr>
      <w:r>
        <w:separator/>
      </w:r>
    </w:p>
  </w:footnote>
  <w:footnote w:type="continuationSeparator" w:id="0">
    <w:p w14:paraId="70B100D7" w14:textId="77777777" w:rsidR="00B83AC7" w:rsidRDefault="00B83AC7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779C7" w14:textId="77777777" w:rsidR="00101040" w:rsidRDefault="001010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6902AB84" w14:textId="77777777" w:rsidR="00101040" w:rsidRDefault="00101040" w:rsidP="00101040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>
      <w:rPr>
        <w:rFonts w:ascii="Altivo Light" w:hAnsi="Altivo Light"/>
        <w:b/>
        <w:bCs/>
        <w:sz w:val="18"/>
        <w:szCs w:val="18"/>
        <w:lang w:val="es-ES"/>
      </w:rPr>
      <w:t>DIRECCIÓN: AVENIDA REFORMA 11-50 ZONA 9, GUATEMALA</w:t>
    </w:r>
  </w:p>
  <w:p w14:paraId="267AD626" w14:textId="77777777" w:rsidR="00101040" w:rsidRDefault="00101040" w:rsidP="00101040">
    <w:pPr>
      <w:spacing w:after="0"/>
      <w:jc w:val="center"/>
      <w:rPr>
        <w:rFonts w:ascii="Altivo Light" w:hAnsi="Altivo Light"/>
        <w:b/>
        <w:bCs/>
        <w:sz w:val="18"/>
        <w:szCs w:val="18"/>
      </w:rPr>
    </w:pPr>
    <w:r>
      <w:rPr>
        <w:rFonts w:ascii="Altivo Light" w:hAnsi="Altivo Light"/>
        <w:b/>
        <w:bCs/>
        <w:sz w:val="18"/>
        <w:szCs w:val="18"/>
      </w:rPr>
      <w:t>HORARIO DE ATENCIÓN:   DE 8:00 A 16:00 HORAS</w:t>
    </w:r>
  </w:p>
  <w:p w14:paraId="5176388F" w14:textId="77777777" w:rsidR="00101040" w:rsidRDefault="00101040" w:rsidP="00101040">
    <w:pPr>
      <w:spacing w:after="0"/>
      <w:jc w:val="center"/>
      <w:rPr>
        <w:rFonts w:ascii="Altivo Light" w:hAnsi="Altivo Light"/>
        <w:b/>
        <w:bCs/>
        <w:sz w:val="18"/>
        <w:szCs w:val="18"/>
      </w:rPr>
    </w:pPr>
    <w:r>
      <w:rPr>
        <w:rFonts w:ascii="Altivo Light" w:hAnsi="Altivo Light"/>
        <w:b/>
        <w:bCs/>
        <w:sz w:val="18"/>
        <w:szCs w:val="18"/>
      </w:rPr>
      <w:t>TELÉFONO: 2299-0200</w:t>
    </w:r>
  </w:p>
  <w:p w14:paraId="3F64AE1A" w14:textId="77777777" w:rsidR="00101040" w:rsidRDefault="00101040" w:rsidP="00101040">
    <w:pPr>
      <w:spacing w:after="0"/>
      <w:jc w:val="center"/>
      <w:rPr>
        <w:rFonts w:ascii="Altivo Light" w:hAnsi="Altivo Light"/>
        <w:b/>
        <w:bCs/>
        <w:sz w:val="18"/>
        <w:szCs w:val="18"/>
      </w:rPr>
    </w:pPr>
    <w:r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1477E15B" w14:textId="77777777" w:rsidR="00101040" w:rsidRDefault="00101040" w:rsidP="00101040">
    <w:pPr>
      <w:spacing w:after="0"/>
      <w:jc w:val="center"/>
      <w:rPr>
        <w:rFonts w:ascii="Altivo Light" w:hAnsi="Altivo Light"/>
        <w:b/>
        <w:bCs/>
        <w:sz w:val="18"/>
        <w:szCs w:val="18"/>
      </w:rPr>
    </w:pPr>
    <w:r>
      <w:rPr>
        <w:rFonts w:ascii="Altivo Light" w:hAnsi="Altivo Light"/>
        <w:b/>
        <w:bCs/>
        <w:sz w:val="18"/>
        <w:szCs w:val="18"/>
      </w:rPr>
      <w:t>ARTICULO: 10</w:t>
    </w:r>
  </w:p>
  <w:p w14:paraId="560D2597" w14:textId="514EB8FB" w:rsidR="00101040" w:rsidRDefault="00101040" w:rsidP="00101040">
    <w:pPr>
      <w:spacing w:after="0"/>
      <w:jc w:val="center"/>
      <w:rPr>
        <w:rFonts w:ascii="Altivo Light" w:hAnsi="Altivo Light"/>
        <w:b/>
        <w:bCs/>
        <w:sz w:val="18"/>
        <w:szCs w:val="18"/>
      </w:rPr>
    </w:pPr>
    <w:r>
      <w:rPr>
        <w:rFonts w:ascii="Altivo Light" w:hAnsi="Altivo Light"/>
        <w:b/>
        <w:bCs/>
        <w:sz w:val="18"/>
        <w:szCs w:val="18"/>
      </w:rPr>
      <w:t xml:space="preserve">INCISO: </w:t>
    </w:r>
    <w:r>
      <w:rPr>
        <w:rFonts w:ascii="Altivo Light" w:hAnsi="Altivo Light"/>
        <w:b/>
        <w:bCs/>
        <w:sz w:val="18"/>
        <w:szCs w:val="18"/>
      </w:rPr>
      <w:t>04</w:t>
    </w:r>
  </w:p>
  <w:p w14:paraId="51680146" w14:textId="77777777" w:rsidR="00101040" w:rsidRDefault="00101040" w:rsidP="00101040">
    <w:pPr>
      <w:spacing w:after="0"/>
      <w:jc w:val="center"/>
      <w:rPr>
        <w:rFonts w:ascii="Altivo Light" w:hAnsi="Altivo Light"/>
        <w:b/>
        <w:bCs/>
        <w:sz w:val="18"/>
        <w:szCs w:val="18"/>
      </w:rPr>
    </w:pPr>
    <w:r>
      <w:rPr>
        <w:rFonts w:ascii="Altivo Light" w:hAnsi="Altivo Light"/>
        <w:b/>
        <w:bCs/>
        <w:sz w:val="18"/>
        <w:szCs w:val="18"/>
      </w:rPr>
      <w:t>CORRESPONDE AL MES DE: ENERO 2024</w:t>
    </w:r>
  </w:p>
  <w:p w14:paraId="349EDA87" w14:textId="756646F6" w:rsidR="00317B30" w:rsidRDefault="00317B3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9C3B" w14:textId="77777777" w:rsidR="00101040" w:rsidRDefault="001010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101040"/>
    <w:rsid w:val="001C129A"/>
    <w:rsid w:val="00203748"/>
    <w:rsid w:val="002113CB"/>
    <w:rsid w:val="002327C9"/>
    <w:rsid w:val="00317B30"/>
    <w:rsid w:val="004463E7"/>
    <w:rsid w:val="005F3F62"/>
    <w:rsid w:val="00B83AC7"/>
    <w:rsid w:val="00CB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Sarah Toledo</cp:lastModifiedBy>
  <cp:revision>3</cp:revision>
  <cp:lastPrinted>2024-02-08T16:31:00Z</cp:lastPrinted>
  <dcterms:created xsi:type="dcterms:W3CDTF">2024-02-08T16:39:00Z</dcterms:created>
  <dcterms:modified xsi:type="dcterms:W3CDTF">2024-02-26T17:11:00Z</dcterms:modified>
</cp:coreProperties>
</file>