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B9C4D" w14:textId="77777777" w:rsidR="000A67C9" w:rsidRDefault="000A67C9" w:rsidP="000A67C9">
      <w:pPr>
        <w:tabs>
          <w:tab w:val="left" w:pos="6159"/>
        </w:tabs>
        <w:spacing w:line="276" w:lineRule="auto"/>
        <w:contextualSpacing/>
        <w:jc w:val="right"/>
        <w:rPr>
          <w:rFonts w:ascii="Altivo Light" w:hAnsi="Altivo Light" w:cs="Arial"/>
          <w:b/>
        </w:rPr>
      </w:pPr>
    </w:p>
    <w:p w14:paraId="40581176" w14:textId="77777777" w:rsidR="000A67C9" w:rsidRPr="00D3107B" w:rsidRDefault="000A67C9" w:rsidP="000A67C9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0DA2AD64" w14:textId="77777777" w:rsidR="000A67C9" w:rsidRDefault="000A67C9" w:rsidP="000A67C9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34E2A0C8" w14:textId="77777777" w:rsidR="000A67C9" w:rsidRDefault="000A67C9" w:rsidP="000A67C9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753EEF1F" w14:textId="3A7A9361" w:rsidR="000A67C9" w:rsidRDefault="004A632D" w:rsidP="004A632D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MAYO</w:t>
      </w:r>
      <w:r w:rsidR="000A67C9">
        <w:rPr>
          <w:rFonts w:ascii="Altivo Light" w:eastAsia="Times New Roman" w:hAnsi="Altivo Light" w:cs="Arial"/>
          <w:b/>
          <w:color w:val="000000" w:themeColor="text1"/>
        </w:rPr>
        <w:t>, 2025</w:t>
      </w:r>
    </w:p>
    <w:p w14:paraId="0A6869A2" w14:textId="77777777" w:rsidR="000A67C9" w:rsidRPr="001C46BA" w:rsidRDefault="000A67C9" w:rsidP="000A67C9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2A91895" w14:textId="77777777" w:rsidR="000A67C9" w:rsidRPr="001C46BA" w:rsidRDefault="000A67C9" w:rsidP="000A67C9">
      <w:pPr>
        <w:tabs>
          <w:tab w:val="left" w:pos="195"/>
        </w:tabs>
        <w:jc w:val="right"/>
        <w:rPr>
          <w:rFonts w:ascii="Altivo Light" w:eastAsia="Times New Roman" w:hAnsi="Altivo Light" w:cs="Arial"/>
          <w:b/>
          <w:color w:val="000000" w:themeColor="text1"/>
        </w:rPr>
      </w:pPr>
    </w:p>
    <w:p w14:paraId="0C20F6D5" w14:textId="77777777" w:rsidR="000A67C9" w:rsidRPr="001C46BA" w:rsidRDefault="000A67C9" w:rsidP="000A67C9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67A9EFAA" w14:textId="77777777" w:rsidR="000A67C9" w:rsidRPr="001C46BA" w:rsidRDefault="000A67C9" w:rsidP="000A67C9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1C46BA">
        <w:rPr>
          <w:rFonts w:ascii="Altivo Light" w:eastAsia="Times New Roman" w:hAnsi="Altivo Light" w:cs="Arial"/>
          <w:color w:val="000000" w:themeColor="text1"/>
        </w:rPr>
        <w:t>Articulo</w:t>
      </w:r>
      <w:r>
        <w:rPr>
          <w:rFonts w:ascii="Altivo Light" w:eastAsia="Times New Roman" w:hAnsi="Altivo Light" w:cs="Arial"/>
          <w:color w:val="000000" w:themeColor="text1"/>
        </w:rPr>
        <w:t xml:space="preserve"> </w:t>
      </w:r>
      <w:r w:rsidRPr="001C46BA">
        <w:rPr>
          <w:rFonts w:ascii="Altivo Light" w:eastAsia="Times New Roman" w:hAnsi="Altivo Light" w:cs="Arial"/>
          <w:color w:val="000000" w:themeColor="text1"/>
        </w:rPr>
        <w:t>10</w:t>
      </w:r>
    </w:p>
    <w:p w14:paraId="7D5C45FD" w14:textId="77777777" w:rsidR="000A67C9" w:rsidRPr="001C46BA" w:rsidRDefault="000A67C9" w:rsidP="000A67C9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1C46BA">
        <w:rPr>
          <w:rFonts w:ascii="Altivo Light" w:eastAsia="Times New Roman" w:hAnsi="Altivo Light" w:cs="Arial"/>
          <w:color w:val="000000" w:themeColor="text1"/>
        </w:rPr>
        <w:t xml:space="preserve">Numeral </w:t>
      </w:r>
      <w:r>
        <w:rPr>
          <w:rFonts w:ascii="Altivo Light" w:eastAsia="Times New Roman" w:hAnsi="Altivo Light" w:cs="Arial"/>
          <w:color w:val="000000" w:themeColor="text1"/>
        </w:rPr>
        <w:t>15</w:t>
      </w:r>
    </w:p>
    <w:p w14:paraId="57F5F711" w14:textId="77777777" w:rsidR="000A67C9" w:rsidRPr="005D79FA" w:rsidRDefault="000A67C9" w:rsidP="000A67C9">
      <w:pPr>
        <w:rPr>
          <w:rFonts w:ascii="Altivo Light" w:eastAsia="Times New Roman" w:hAnsi="Altivo Light" w:cs="Arial"/>
          <w:b/>
          <w:color w:val="000000" w:themeColor="text1"/>
        </w:rPr>
      </w:pPr>
      <w:r w:rsidRPr="005D79FA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12142045" w14:textId="77777777" w:rsidR="000A67C9" w:rsidRPr="001C46BA" w:rsidRDefault="000A67C9" w:rsidP="000A67C9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2926A96C" w14:textId="77777777" w:rsidR="000A67C9" w:rsidRPr="00FA6095" w:rsidRDefault="000A67C9" w:rsidP="000A67C9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>
        <w:rPr>
          <w:rFonts w:ascii="Altivo Light" w:hAnsi="Altivo Light" w:cs="Arial"/>
          <w:b/>
          <w:color w:val="000000" w:themeColor="text1"/>
          <w:sz w:val="26"/>
        </w:rPr>
        <w:t>MONTOS ASIGNADOS</w:t>
      </w:r>
    </w:p>
    <w:p w14:paraId="4B3E4A1C" w14:textId="77777777" w:rsidR="000A67C9" w:rsidRPr="005D79FA" w:rsidRDefault="000A67C9" w:rsidP="000A67C9">
      <w:pPr>
        <w:jc w:val="both"/>
        <w:rPr>
          <w:rFonts w:ascii="Altivo Light" w:hAnsi="Altivo Light" w:cs="Arial"/>
          <w:b/>
          <w:color w:val="000000" w:themeColor="text1"/>
          <w:sz w:val="28"/>
        </w:rPr>
      </w:pPr>
    </w:p>
    <w:p w14:paraId="2FADDEA7" w14:textId="77777777" w:rsidR="000A67C9" w:rsidRPr="001C46BA" w:rsidRDefault="000A67C9" w:rsidP="000A67C9">
      <w:pPr>
        <w:jc w:val="both"/>
        <w:rPr>
          <w:rFonts w:ascii="Altivo Light" w:hAnsi="Altivo Light" w:cs="Arial"/>
          <w:color w:val="000000" w:themeColor="text1"/>
        </w:rPr>
      </w:pPr>
      <w:r>
        <w:rPr>
          <w:rFonts w:ascii="Altivo Light" w:hAnsi="Altivo Light" w:cs="Arial"/>
          <w:color w:val="000000" w:themeColor="text1"/>
        </w:rPr>
        <w:t>Los montos asignados, los criterios de acceso y los padrones de beneficiarios de los programas de subsidios, becas o transferencias otorgados con fondos públicos.</w:t>
      </w:r>
    </w:p>
    <w:p w14:paraId="3C437546" w14:textId="77777777" w:rsidR="000A67C9" w:rsidRPr="001C46BA" w:rsidRDefault="000A67C9" w:rsidP="000A67C9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02F6D8A6" w14:textId="77777777" w:rsidR="000A67C9" w:rsidRDefault="000A67C9" w:rsidP="000A67C9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>
        <w:rPr>
          <w:rFonts w:ascii="Altivo Light" w:hAnsi="Altivo Light" w:cs="Arial"/>
          <w:b/>
          <w:color w:val="000000" w:themeColor="text1"/>
          <w:sz w:val="26"/>
        </w:rPr>
        <w:t xml:space="preserve">DENTRO DEL PRESUPUESTO ASIGNADO A LA DIRECCIÓN GENERAL DE TRANSPORTES, NO EXISTEN MONTOS ASIGNADOS A SUBSIDIOS, BECAS O TRANSFERENCIAS OTORGADAS CON FONDOS PÚBLICOS. </w:t>
      </w:r>
    </w:p>
    <w:p w14:paraId="52E20017" w14:textId="77777777" w:rsidR="000A67C9" w:rsidRDefault="000A67C9" w:rsidP="000A67C9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432A5D81" w14:textId="77777777" w:rsidR="000A67C9" w:rsidRDefault="000A67C9" w:rsidP="000A67C9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>
        <w:rPr>
          <w:rFonts w:ascii="Altivo Light" w:hAnsi="Altivo Light" w:cs="Arial"/>
          <w:b/>
          <w:color w:val="000000" w:themeColor="text1"/>
          <w:sz w:val="26"/>
        </w:rPr>
        <w:t>POR TANTO, NO APLICA</w:t>
      </w:r>
    </w:p>
    <w:p w14:paraId="4B5204F7" w14:textId="77777777" w:rsidR="000A67C9" w:rsidRDefault="000A67C9" w:rsidP="000A67C9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24954F2C" w14:textId="77777777" w:rsidR="000A67C9" w:rsidRDefault="000A67C9" w:rsidP="000A67C9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0F0B23DA" w14:textId="77777777" w:rsidR="000A67C9" w:rsidRPr="002B25A2" w:rsidRDefault="000A67C9" w:rsidP="000A67C9">
      <w:pPr>
        <w:jc w:val="center"/>
        <w:rPr>
          <w:rFonts w:ascii="Altivo Light" w:hAnsi="Altivo Light" w:cs="Arial"/>
          <w:b/>
          <w:color w:val="000000" w:themeColor="text1"/>
          <w:sz w:val="34"/>
        </w:rPr>
      </w:pPr>
    </w:p>
    <w:p w14:paraId="396B2602" w14:textId="77777777" w:rsidR="000A67C9" w:rsidRPr="00D6493B" w:rsidRDefault="000A67C9" w:rsidP="000A67C9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5E9DDCF6" w14:textId="77777777" w:rsidR="000A67C9" w:rsidRPr="00D6493B" w:rsidRDefault="000A67C9" w:rsidP="000A67C9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6932B915" w14:textId="77777777" w:rsidR="000A67C9" w:rsidRDefault="000A67C9" w:rsidP="000A67C9"/>
    <w:p w14:paraId="59F35429" w14:textId="77777777" w:rsidR="000A67C9" w:rsidRDefault="000A67C9" w:rsidP="000A67C9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66F09A8F" w14:textId="77777777" w:rsidR="000A67C9" w:rsidRDefault="000A67C9" w:rsidP="000A67C9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37664ED8" w14:textId="77777777" w:rsidR="000A67C9" w:rsidRDefault="000A67C9" w:rsidP="000A67C9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6AEB87B6" w14:textId="77777777" w:rsidR="000A67C9" w:rsidRDefault="000A67C9" w:rsidP="000A67C9">
      <w:pPr>
        <w:jc w:val="center"/>
        <w:rPr>
          <w:rFonts w:ascii="Altivo Light" w:hAnsi="Altivo Light"/>
        </w:rPr>
      </w:pPr>
    </w:p>
    <w:p w14:paraId="68C249C0" w14:textId="77777777" w:rsidR="000A67C9" w:rsidRPr="003443C9" w:rsidRDefault="000A67C9" w:rsidP="000A67C9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009435AD" w14:textId="77777777" w:rsidR="000A67C9" w:rsidRDefault="000A67C9" w:rsidP="000A67C9">
      <w:pPr>
        <w:rPr>
          <w:rFonts w:ascii="Altivo Light" w:hAnsi="Altivo Light"/>
          <w:color w:val="808080" w:themeColor="background1" w:themeShade="80"/>
          <w:sz w:val="16"/>
          <w:szCs w:val="16"/>
        </w:rPr>
      </w:pPr>
    </w:p>
    <w:p w14:paraId="50DBE90A" w14:textId="77777777" w:rsidR="000A67C9" w:rsidRDefault="000A67C9" w:rsidP="000A67C9">
      <w:r>
        <w:rPr>
          <w:noProof/>
          <w:lang w:val="es-GT" w:eastAsia="es-GT"/>
        </w:rPr>
        <w:drawing>
          <wp:anchor distT="0" distB="0" distL="114300" distR="114300" simplePos="0" relativeHeight="251659264" behindDoc="1" locked="0" layoutInCell="1" allowOverlap="1" wp14:anchorId="4214643F" wp14:editId="23568B52">
            <wp:simplePos x="0" y="0"/>
            <wp:positionH relativeFrom="column">
              <wp:posOffset>-3757295</wp:posOffset>
            </wp:positionH>
            <wp:positionV relativeFrom="margin">
              <wp:posOffset>7580630</wp:posOffset>
            </wp:positionV>
            <wp:extent cx="13197840" cy="8109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7840" cy="81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0DF161" w14:textId="77777777" w:rsidR="00BE70DE" w:rsidRDefault="00BE70DE"/>
    <w:sectPr w:rsidR="00BE70DE" w:rsidSect="006A5211">
      <w:headerReference w:type="default" r:id="rId7"/>
      <w:footerReference w:type="default" r:id="rId8"/>
      <w:pgSz w:w="12240" w:h="15840" w:code="1"/>
      <w:pgMar w:top="1417" w:right="1701" w:bottom="1417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F7CA6" w14:textId="77777777" w:rsidR="004A632D" w:rsidRDefault="004A632D">
      <w:r>
        <w:separator/>
      </w:r>
    </w:p>
  </w:endnote>
  <w:endnote w:type="continuationSeparator" w:id="0">
    <w:p w14:paraId="329F3080" w14:textId="77777777" w:rsidR="004A632D" w:rsidRDefault="004A6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altName w:val="Arial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AA595" w14:textId="77777777" w:rsidR="004A632D" w:rsidRDefault="003274BF" w:rsidP="00025FD0">
    <w:pPr>
      <w:pStyle w:val="Piedepgina"/>
      <w:tabs>
        <w:tab w:val="clear" w:pos="4419"/>
        <w:tab w:val="clear" w:pos="8838"/>
        <w:tab w:val="left" w:pos="7526"/>
      </w:tabs>
      <w:jc w:val="center"/>
    </w:pPr>
    <w:r w:rsidRPr="007C7FF7">
      <w:rPr>
        <w:rFonts w:ascii="Altivo" w:hAnsi="Altivo"/>
        <w:sz w:val="20"/>
        <w:szCs w:val="20"/>
      </w:rPr>
      <w:t>Avenida Reforma 11-50 zona 9, Guatemala</w:t>
    </w:r>
  </w:p>
  <w:p w14:paraId="4C1F09C3" w14:textId="77777777" w:rsidR="004A632D" w:rsidRDefault="003274BF" w:rsidP="00025FD0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>
      <w:rPr>
        <w:rFonts w:ascii="Altivo" w:hAnsi="Altivo"/>
        <w:sz w:val="20"/>
        <w:szCs w:val="20"/>
      </w:rPr>
      <w:tab/>
    </w:r>
  </w:p>
  <w:p w14:paraId="5DC6665D" w14:textId="77777777" w:rsidR="004A632D" w:rsidRPr="0015313F" w:rsidRDefault="003274BF" w:rsidP="00025FD0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>
      <w:rPr>
        <w:rFonts w:ascii="Altivo" w:hAnsi="Altivo"/>
        <w:sz w:val="20"/>
        <w:szCs w:val="20"/>
      </w:rPr>
      <w:t>www.dgt.gob.gt</w:t>
    </w:r>
  </w:p>
  <w:p w14:paraId="1F51E68A" w14:textId="77777777" w:rsidR="004A632D" w:rsidRDefault="003274BF">
    <w:pPr>
      <w:pStyle w:val="Piedepgina"/>
    </w:pP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659264" behindDoc="0" locked="0" layoutInCell="1" allowOverlap="1" wp14:anchorId="7660A93A" wp14:editId="754901E4">
          <wp:simplePos x="0" y="0"/>
          <wp:positionH relativeFrom="column">
            <wp:posOffset>1414145</wp:posOffset>
          </wp:positionH>
          <wp:positionV relativeFrom="paragraph">
            <wp:posOffset>27940</wp:posOffset>
          </wp:positionV>
          <wp:extent cx="445770" cy="201295"/>
          <wp:effectExtent l="0" t="0" r="0" b="8255"/>
          <wp:wrapNone/>
          <wp:docPr id="8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CDA705B" wp14:editId="33151585">
              <wp:simplePos x="0" y="0"/>
              <wp:positionH relativeFrom="margin">
                <wp:posOffset>1860550</wp:posOffset>
              </wp:positionH>
              <wp:positionV relativeFrom="paragraph">
                <wp:posOffset>8255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4A2B98BD" w14:textId="77777777" w:rsidR="004A632D" w:rsidRPr="007C7FF7" w:rsidRDefault="003274BF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DGTguate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DA705B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146.5pt;margin-top:.65pt;width:79.45pt;height:19.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" fillcolor="white [3201]" strokecolor="white [3212]" strokeweight=".5pt">
              <v:textbox>
                <w:txbxContent>
                  <w:p w14:paraId="4A2B98BD" w14:textId="77777777" w:rsidR="004A632D" w:rsidRPr="007C7FF7" w:rsidRDefault="003274BF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DGTguate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661312" behindDoc="0" locked="0" layoutInCell="1" allowOverlap="1" wp14:anchorId="4AE76D93" wp14:editId="2B638D93">
          <wp:simplePos x="0" y="0"/>
          <wp:positionH relativeFrom="column">
            <wp:posOffset>3073400</wp:posOffset>
          </wp:positionH>
          <wp:positionV relativeFrom="paragraph">
            <wp:posOffset>64135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9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53B0CD5" wp14:editId="65680558">
              <wp:simplePos x="0" y="0"/>
              <wp:positionH relativeFrom="column">
                <wp:posOffset>3268345</wp:posOffset>
              </wp:positionH>
              <wp:positionV relativeFrom="paragraph">
                <wp:posOffset>12700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7F880B7" w14:textId="77777777" w:rsidR="004A632D" w:rsidRPr="007C7FF7" w:rsidRDefault="003274BF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DGToficial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3B0CD5" id="_x0000_s1027" type="#_x0000_t202" style="position:absolute;margin-left:257.35pt;margin-top:1pt;width:100.5pt;height:19.7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" fillcolor="white [3201]" strokecolor="white [3212]" strokeweight=".5pt">
              <v:textbox>
                <w:txbxContent>
                  <w:p w14:paraId="67F880B7" w14:textId="77777777" w:rsidR="004A632D" w:rsidRPr="007C7FF7" w:rsidRDefault="003274BF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DGToficial</w:t>
                    </w:r>
                  </w:p>
                </w:txbxContent>
              </v:textbox>
            </v:shape>
          </w:pict>
        </mc:Fallback>
      </mc:AlternateContent>
    </w:r>
  </w:p>
  <w:p w14:paraId="2405ED10" w14:textId="77777777" w:rsidR="004A632D" w:rsidRDefault="004A63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AB8C6" w14:textId="77777777" w:rsidR="004A632D" w:rsidRDefault="004A632D">
      <w:r>
        <w:separator/>
      </w:r>
    </w:p>
  </w:footnote>
  <w:footnote w:type="continuationSeparator" w:id="0">
    <w:p w14:paraId="547FD26B" w14:textId="77777777" w:rsidR="004A632D" w:rsidRDefault="004A6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3CE6F" w14:textId="77777777" w:rsidR="004A632D" w:rsidRDefault="003274BF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63360" behindDoc="0" locked="0" layoutInCell="1" allowOverlap="1" wp14:anchorId="2C6DCA14" wp14:editId="0AEE22C2">
          <wp:simplePos x="0" y="0"/>
          <wp:positionH relativeFrom="column">
            <wp:posOffset>5295900</wp:posOffset>
          </wp:positionH>
          <wp:positionV relativeFrom="paragraph">
            <wp:posOffset>-248285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664384" behindDoc="0" locked="0" layoutInCell="1" allowOverlap="1" wp14:anchorId="6CB81682" wp14:editId="6D44759B">
          <wp:simplePos x="0" y="0"/>
          <wp:positionH relativeFrom="margin">
            <wp:posOffset>-733425</wp:posOffset>
          </wp:positionH>
          <wp:positionV relativeFrom="paragraph">
            <wp:posOffset>-204470</wp:posOffset>
          </wp:positionV>
          <wp:extent cx="2486025" cy="832485"/>
          <wp:effectExtent l="0" t="0" r="9525" b="5715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7C9"/>
    <w:rsid w:val="000A67C9"/>
    <w:rsid w:val="003274BF"/>
    <w:rsid w:val="004A632D"/>
    <w:rsid w:val="00563DD8"/>
    <w:rsid w:val="00BE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847117"/>
  <w15:chartTrackingRefBased/>
  <w15:docId w15:val="{29DE9924-4CA8-45F2-99B4-E6171A528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7C9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67C9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0A67C9"/>
  </w:style>
  <w:style w:type="paragraph" w:styleId="Piedepgina">
    <w:name w:val="footer"/>
    <w:basedOn w:val="Normal"/>
    <w:link w:val="PiedepginaCar"/>
    <w:uiPriority w:val="99"/>
    <w:unhideWhenUsed/>
    <w:rsid w:val="000A67C9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A6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78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PAOLA MARROQUIN DONIS</dc:creator>
  <cp:keywords/>
  <dc:description/>
  <cp:lastModifiedBy>Office 365 - DGT</cp:lastModifiedBy>
  <cp:revision>2</cp:revision>
  <dcterms:created xsi:type="dcterms:W3CDTF">2025-04-08T16:06:00Z</dcterms:created>
  <dcterms:modified xsi:type="dcterms:W3CDTF">2025-06-13T17:18:00Z</dcterms:modified>
</cp:coreProperties>
</file>