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146"/>
        <w:tblW w:w="14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380"/>
        <w:gridCol w:w="1380"/>
        <w:gridCol w:w="1380"/>
        <w:gridCol w:w="1380"/>
        <w:gridCol w:w="1380"/>
      </w:tblGrid>
      <w:tr w:rsidR="00FA6B0E" w:rsidRPr="00FA6B0E" w14:paraId="41F95185" w14:textId="77777777" w:rsidTr="00FA6B0E">
        <w:trPr>
          <w:trHeight w:val="375"/>
        </w:trPr>
        <w:tc>
          <w:tcPr>
            <w:tcW w:w="14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7961" w14:textId="59AA5AB1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noProof/>
                <w:color w:val="000000"/>
                <w:kern w:val="0"/>
                <w:lang w:eastAsia="es-GT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1B416B0C" wp14:editId="065DDB15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28575</wp:posOffset>
                  </wp:positionV>
                  <wp:extent cx="1952625" cy="933450"/>
                  <wp:effectExtent l="0" t="0" r="0" b="0"/>
                  <wp:wrapNone/>
                  <wp:docPr id="2" name="Imagen 2" descr="Imagen de la pantalla de un celular con texto e imagen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D2AACE-38DE-4706-A00E-F1C210B683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magen de la pantalla de un celular con texto e imagen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13D2AACE-38DE-4706-A00E-F1C210B68348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92" t="3902" r="52498" b="88111"/>
                          <a:stretch/>
                        </pic:blipFill>
                        <pic:spPr>
                          <a:xfrm>
                            <a:off x="0" y="0"/>
                            <a:ext cx="1957388" cy="940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6B0E">
              <w:rPr>
                <w:rFonts w:ascii="Calibri" w:eastAsia="Times New Roman" w:hAnsi="Calibri" w:cs="Calibri"/>
                <w:noProof/>
                <w:color w:val="000000"/>
                <w:kern w:val="0"/>
                <w:lang w:eastAsia="es-GT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37B46821" wp14:editId="1FFAFFF9">
                  <wp:simplePos x="0" y="0"/>
                  <wp:positionH relativeFrom="column">
                    <wp:posOffset>8505825</wp:posOffset>
                  </wp:positionH>
                  <wp:positionV relativeFrom="paragraph">
                    <wp:posOffset>66675</wp:posOffset>
                  </wp:positionV>
                  <wp:extent cx="885825" cy="1028700"/>
                  <wp:effectExtent l="0" t="0" r="9525" b="0"/>
                  <wp:wrapNone/>
                  <wp:docPr id="3" name="Imagen 1" descr="Imagen que contiene Patrón de fond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9D86FE-0079-44CF-B54E-D07445A183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 descr="Imagen que contiene Patrón de fond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259D86FE-0079-44CF-B54E-D07445A183BC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082" t="3234" r="5489" b="87637"/>
                          <a:stretch/>
                        </pic:blipFill>
                        <pic:spPr>
                          <a:xfrm>
                            <a:off x="0" y="0"/>
                            <a:ext cx="881063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60"/>
            </w:tblGrid>
            <w:tr w:rsidR="00FA6B0E" w:rsidRPr="00FA6B0E" w14:paraId="22231EED" w14:textId="77777777">
              <w:trPr>
                <w:trHeight w:val="375"/>
                <w:tblCellSpacing w:w="0" w:type="dxa"/>
              </w:trPr>
              <w:tc>
                <w:tcPr>
                  <w:tcW w:w="1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3C4B58" w14:textId="77777777" w:rsidR="00FA6B0E" w:rsidRPr="00FA6B0E" w:rsidRDefault="00FA6B0E" w:rsidP="00FA6B0E">
                  <w:pPr>
                    <w:framePr w:hSpace="141" w:wrap="around" w:vAnchor="page" w:hAnchor="margin" w:xAlign="center" w:y="2146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s-GT"/>
                      <w14:ligatures w14:val="none"/>
                    </w:rPr>
                  </w:pPr>
                  <w:r w:rsidRPr="00FA6B0E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s-GT"/>
                      <w14:ligatures w14:val="none"/>
                    </w:rPr>
                    <w:t>MINISTERIO DE COMUNICACIONES, INFRAESTRUCTURA Y VIVIENDA</w:t>
                  </w:r>
                </w:p>
              </w:tc>
            </w:tr>
          </w:tbl>
          <w:p w14:paraId="3866272A" w14:textId="77777777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</w:tr>
      <w:tr w:rsidR="00FA6B0E" w:rsidRPr="00FA6B0E" w14:paraId="2197C16D" w14:textId="77777777" w:rsidTr="00FA6B0E">
        <w:trPr>
          <w:trHeight w:val="375"/>
        </w:trPr>
        <w:tc>
          <w:tcPr>
            <w:tcW w:w="14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93E4D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DIRECCIÓN GENERAL DE TRANSPORTES</w:t>
            </w:r>
          </w:p>
        </w:tc>
      </w:tr>
      <w:tr w:rsidR="00FA6B0E" w:rsidRPr="00FA6B0E" w14:paraId="31A8BE1F" w14:textId="77777777" w:rsidTr="00FA6B0E">
        <w:trPr>
          <w:trHeight w:val="375"/>
        </w:trPr>
        <w:tc>
          <w:tcPr>
            <w:tcW w:w="14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447F1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EJECUCIÓN DE METAS</w:t>
            </w:r>
          </w:p>
        </w:tc>
      </w:tr>
      <w:tr w:rsidR="00FA6B0E" w:rsidRPr="00FA6B0E" w14:paraId="59C76D9F" w14:textId="77777777" w:rsidTr="00FA6B0E">
        <w:trPr>
          <w:trHeight w:val="375"/>
        </w:trPr>
        <w:tc>
          <w:tcPr>
            <w:tcW w:w="14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26F5F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 xml:space="preserve"> AÑO 2023</w:t>
            </w:r>
          </w:p>
        </w:tc>
      </w:tr>
      <w:tr w:rsidR="00FA6B0E" w:rsidRPr="00FA6B0E" w14:paraId="1198689D" w14:textId="77777777" w:rsidTr="00FA6B0E">
        <w:trPr>
          <w:trHeight w:val="31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54BFF" w14:textId="77777777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14A4D" w14:textId="77777777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C75EB" w14:textId="77777777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47B48" w14:textId="77777777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A5ADE" w14:textId="77777777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CA4BB" w14:textId="77777777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FA6B0E" w:rsidRPr="00FA6B0E" w14:paraId="5DBE4A4C" w14:textId="77777777" w:rsidTr="00FA6B0E">
        <w:trPr>
          <w:trHeight w:val="315"/>
        </w:trPr>
        <w:tc>
          <w:tcPr>
            <w:tcW w:w="7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497B0"/>
            <w:noWrap/>
            <w:vAlign w:val="center"/>
            <w:hideMark/>
          </w:tcPr>
          <w:p w14:paraId="1EF20642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DESCRIPCIÓN META</w:t>
            </w:r>
          </w:p>
        </w:tc>
        <w:tc>
          <w:tcPr>
            <w:tcW w:w="5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45E6E6CC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PRIMER CUATRIMESTRE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0EB43" w14:textId="77777777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FA6B0E" w:rsidRPr="00FA6B0E" w14:paraId="111AEDBF" w14:textId="77777777" w:rsidTr="00FA6B0E">
        <w:trPr>
          <w:trHeight w:val="315"/>
        </w:trPr>
        <w:tc>
          <w:tcPr>
            <w:tcW w:w="7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352118" w14:textId="77777777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9438D9A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ENERO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F9C3EC4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FEBRERO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820954E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MARZO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50CC2B5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ABRIL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497B0"/>
            <w:vAlign w:val="center"/>
            <w:hideMark/>
          </w:tcPr>
          <w:p w14:paraId="2596467D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proofErr w:type="gramStart"/>
            <w:r w:rsidRPr="00FA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TOTAL</w:t>
            </w:r>
            <w:proofErr w:type="gramEnd"/>
            <w:r w:rsidRPr="00FA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 META</w:t>
            </w:r>
          </w:p>
        </w:tc>
      </w:tr>
      <w:tr w:rsidR="00FA6B0E" w:rsidRPr="00FA6B0E" w14:paraId="509554B9" w14:textId="77777777" w:rsidTr="00FA6B0E">
        <w:trPr>
          <w:trHeight w:val="300"/>
        </w:trPr>
        <w:tc>
          <w:tcPr>
            <w:tcW w:w="7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1F850A" w14:textId="77777777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Audiencias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3FA381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7061A8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5F430D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127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9BF51B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112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6ED2A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488</w:t>
            </w:r>
          </w:p>
        </w:tc>
      </w:tr>
      <w:tr w:rsidR="00FA6B0E" w:rsidRPr="00FA6B0E" w14:paraId="196D9B43" w14:textId="77777777" w:rsidTr="00FA6B0E">
        <w:trPr>
          <w:trHeight w:val="300"/>
        </w:trPr>
        <w:tc>
          <w:tcPr>
            <w:tcW w:w="7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0BE02FC7" w14:textId="77777777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Registro de Carga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2958E5B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E830137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2D271BF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E629344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6B85A50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216</w:t>
            </w:r>
          </w:p>
        </w:tc>
      </w:tr>
      <w:tr w:rsidR="00FA6B0E" w:rsidRPr="00FA6B0E" w14:paraId="05AC2F85" w14:textId="77777777" w:rsidTr="00FA6B0E">
        <w:trPr>
          <w:trHeight w:val="300"/>
        </w:trPr>
        <w:tc>
          <w:tcPr>
            <w:tcW w:w="7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EA17E8" w14:textId="77777777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Emisión de Permisos Expresos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A3EC75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B321CA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692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2421B2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591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2D5EF0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FFCA6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2312</w:t>
            </w:r>
          </w:p>
        </w:tc>
      </w:tr>
      <w:tr w:rsidR="00FA6B0E" w:rsidRPr="00FA6B0E" w14:paraId="7451FB11" w14:textId="77777777" w:rsidTr="00FA6B0E">
        <w:trPr>
          <w:trHeight w:val="300"/>
        </w:trPr>
        <w:tc>
          <w:tcPr>
            <w:tcW w:w="7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39A7B22C" w14:textId="77777777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Emisión de Permisos Temporales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16B05F1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1CFE517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F94649F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AE4E341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9EF16FE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405</w:t>
            </w:r>
          </w:p>
        </w:tc>
      </w:tr>
      <w:tr w:rsidR="00FA6B0E" w:rsidRPr="00FA6B0E" w14:paraId="55AD533C" w14:textId="77777777" w:rsidTr="00FA6B0E">
        <w:trPr>
          <w:trHeight w:val="300"/>
        </w:trPr>
        <w:tc>
          <w:tcPr>
            <w:tcW w:w="7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19B17E" w14:textId="77777777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Denuncias al No. 1532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BADB0E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728F57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F1BB9F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B79362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E0186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58</w:t>
            </w:r>
          </w:p>
        </w:tc>
      </w:tr>
      <w:tr w:rsidR="00FA6B0E" w:rsidRPr="00FA6B0E" w14:paraId="21AF2C72" w14:textId="77777777" w:rsidTr="00FA6B0E">
        <w:trPr>
          <w:trHeight w:val="300"/>
        </w:trPr>
        <w:tc>
          <w:tcPr>
            <w:tcW w:w="7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755F11D1" w14:textId="23652EA5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Denuncias</w:t>
            </w: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 FACEBOOK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B3B63C7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06FB604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8A6806F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699F905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BF2EE5D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71</w:t>
            </w:r>
          </w:p>
        </w:tc>
      </w:tr>
      <w:tr w:rsidR="00FA6B0E" w:rsidRPr="00FA6B0E" w14:paraId="1245D938" w14:textId="77777777" w:rsidTr="00FA6B0E">
        <w:trPr>
          <w:trHeight w:val="300"/>
        </w:trPr>
        <w:tc>
          <w:tcPr>
            <w:tcW w:w="7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48CFE7" w14:textId="77777777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Resoluciones de Registro de Pilotos Emitidas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5CBD7C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DE45D2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2941DC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D07415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21754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207</w:t>
            </w:r>
          </w:p>
        </w:tc>
      </w:tr>
      <w:tr w:rsidR="00FA6B0E" w:rsidRPr="00FA6B0E" w14:paraId="623EE7A5" w14:textId="77777777" w:rsidTr="00FA6B0E">
        <w:trPr>
          <w:trHeight w:val="300"/>
        </w:trPr>
        <w:tc>
          <w:tcPr>
            <w:tcW w:w="7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1CAAFBCF" w14:textId="77777777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Operativos de Control (Operativos Realizados)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68AEC18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A9041E3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B3C9442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E1065F2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623B0B5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523</w:t>
            </w:r>
          </w:p>
        </w:tc>
      </w:tr>
      <w:tr w:rsidR="00FA6B0E" w:rsidRPr="00FA6B0E" w14:paraId="5E304F47" w14:textId="77777777" w:rsidTr="00FA6B0E">
        <w:trPr>
          <w:trHeight w:val="300"/>
        </w:trPr>
        <w:tc>
          <w:tcPr>
            <w:tcW w:w="7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498141" w14:textId="5AC5526E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Vehículos Inspeccionados (</w:t>
            </w: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vehículos</w:t>
            </w: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 Revisados)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F06C0F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2269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6E664C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2413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574C59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2314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18CAE7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2542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CA7DB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9538</w:t>
            </w:r>
          </w:p>
        </w:tc>
      </w:tr>
      <w:tr w:rsidR="00FA6B0E" w:rsidRPr="00FA6B0E" w14:paraId="5939BF08" w14:textId="77777777" w:rsidTr="00FA6B0E">
        <w:trPr>
          <w:trHeight w:val="300"/>
        </w:trPr>
        <w:tc>
          <w:tcPr>
            <w:tcW w:w="7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7E5E4502" w14:textId="73302761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Remisiones (</w:t>
            </w: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Remisiones Impuestas)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18A655A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55ED87B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2A3B5AA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D7CE49B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B5AE617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198</w:t>
            </w:r>
          </w:p>
        </w:tc>
      </w:tr>
      <w:tr w:rsidR="00FA6B0E" w:rsidRPr="00FA6B0E" w14:paraId="731F036D" w14:textId="77777777" w:rsidTr="00FA6B0E">
        <w:trPr>
          <w:trHeight w:val="675"/>
        </w:trPr>
        <w:tc>
          <w:tcPr>
            <w:tcW w:w="7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6280B8" w14:textId="1EE07DE4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Licencias Nuevas </w:t>
            </w:r>
            <w:proofErr w:type="gramStart"/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( </w:t>
            </w: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papelería</w:t>
            </w:r>
            <w:proofErr w:type="gramEnd"/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 Entregadas de línea Nueva. Extraurbana, Agrícola, Industrial y Turismo)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F0D6BB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6A8D24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B56350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AFC79C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97374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86</w:t>
            </w:r>
          </w:p>
        </w:tc>
      </w:tr>
      <w:tr w:rsidR="00FA6B0E" w:rsidRPr="00FA6B0E" w14:paraId="5044EE89" w14:textId="77777777" w:rsidTr="00FA6B0E">
        <w:trPr>
          <w:trHeight w:val="690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07D36815" w14:textId="2DACAC5D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Modificación de Licencias (</w:t>
            </w: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papelería</w:t>
            </w: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 entregada de tramite corto, extraurbano, turismo, agrícola e industrial)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44CAE4B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CC743B9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37DC6D5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B419CD1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F29C3B0" w14:textId="77777777" w:rsidR="00FA6B0E" w:rsidRPr="00FA6B0E" w:rsidRDefault="00FA6B0E" w:rsidP="00FA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406</w:t>
            </w:r>
          </w:p>
        </w:tc>
      </w:tr>
      <w:tr w:rsidR="00FA6B0E" w:rsidRPr="00FA6B0E" w14:paraId="41B69A88" w14:textId="77777777" w:rsidTr="00FA6B0E">
        <w:trPr>
          <w:trHeight w:val="300"/>
        </w:trPr>
        <w:tc>
          <w:tcPr>
            <w:tcW w:w="1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FCF10" w14:textId="77777777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t>Fuente: Registros Dirección General de Transportes -DGT-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79C16" w14:textId="77777777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BDAD3" w14:textId="77777777" w:rsidR="00FA6B0E" w:rsidRPr="00FA6B0E" w:rsidRDefault="00FA6B0E" w:rsidP="00FA6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FA6B0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</w:tbl>
    <w:p w14:paraId="3BA74348" w14:textId="77777777" w:rsidR="00FA6B0E" w:rsidRDefault="00FA6B0E"/>
    <w:sectPr w:rsidR="00FA6B0E" w:rsidSect="00FA6B0E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0E"/>
    <w:rsid w:val="00FA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843F4"/>
  <w15:chartTrackingRefBased/>
  <w15:docId w15:val="{8725E923-1D35-4CAA-A00A-B0BBDF53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8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 Lima</dc:creator>
  <cp:keywords/>
  <dc:description/>
  <cp:lastModifiedBy>Luis  Lima</cp:lastModifiedBy>
  <cp:revision>1</cp:revision>
  <dcterms:created xsi:type="dcterms:W3CDTF">2023-05-08T17:41:00Z</dcterms:created>
  <dcterms:modified xsi:type="dcterms:W3CDTF">2023-05-08T17:42:00Z</dcterms:modified>
</cp:coreProperties>
</file>